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D3" w:rsidRDefault="00B502A2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2349163" cy="1286446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-club-internatino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205" cy="13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6FB" w:rsidRPr="00050736" w:rsidRDefault="003406FB" w:rsidP="00B502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0087" w:rsidRDefault="003406FB" w:rsidP="008B35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B358B">
        <w:rPr>
          <w:rFonts w:ascii="Times New Roman" w:hAnsi="Times New Roman"/>
          <w:sz w:val="24"/>
          <w:szCs w:val="24"/>
        </w:rPr>
        <w:t>PROMOVIENDO LÍDERES</w:t>
      </w:r>
      <w:r w:rsidR="00E1159E">
        <w:rPr>
          <w:rFonts w:ascii="Times New Roman" w:hAnsi="Times New Roman"/>
          <w:sz w:val="24"/>
          <w:szCs w:val="24"/>
        </w:rPr>
        <w:t xml:space="preserve"> 2. </w:t>
      </w:r>
      <w:r w:rsidR="008B358B">
        <w:rPr>
          <w:rFonts w:ascii="Times New Roman" w:hAnsi="Times New Roman"/>
          <w:sz w:val="24"/>
          <w:szCs w:val="24"/>
        </w:rPr>
        <w:t xml:space="preserve"> </w:t>
      </w:r>
      <w:r w:rsidR="00E1159E">
        <w:rPr>
          <w:rFonts w:ascii="Times New Roman" w:hAnsi="Times New Roman"/>
          <w:sz w:val="24"/>
          <w:szCs w:val="24"/>
        </w:rPr>
        <w:t>TU IDEA PARA UN MUNDO SUSTENTABLE”</w:t>
      </w:r>
    </w:p>
    <w:p w:rsidR="003406FB" w:rsidRPr="00050736" w:rsidRDefault="003406FB" w:rsidP="008B35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358B" w:rsidRDefault="007253D3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0736">
        <w:rPr>
          <w:rFonts w:ascii="Times New Roman" w:hAnsi="Times New Roman"/>
          <w:sz w:val="24"/>
          <w:szCs w:val="24"/>
        </w:rPr>
        <w:t xml:space="preserve">El club Rotary Club </w:t>
      </w:r>
      <w:r w:rsidR="008B358B">
        <w:rPr>
          <w:rFonts w:ascii="Times New Roman" w:hAnsi="Times New Roman"/>
          <w:sz w:val="24"/>
          <w:szCs w:val="24"/>
        </w:rPr>
        <w:t xml:space="preserve">Rosario </w:t>
      </w:r>
      <w:r w:rsidRPr="00050736">
        <w:rPr>
          <w:rFonts w:ascii="Times New Roman" w:hAnsi="Times New Roman"/>
          <w:sz w:val="24"/>
          <w:szCs w:val="24"/>
        </w:rPr>
        <w:t xml:space="preserve">Plaza de la Bandera </w:t>
      </w:r>
      <w:r w:rsidR="00683780">
        <w:rPr>
          <w:rFonts w:ascii="Times New Roman" w:hAnsi="Times New Roman"/>
          <w:sz w:val="24"/>
          <w:szCs w:val="24"/>
        </w:rPr>
        <w:t xml:space="preserve">es </w:t>
      </w:r>
      <w:r w:rsidRPr="00050736">
        <w:rPr>
          <w:rFonts w:ascii="Times New Roman" w:hAnsi="Times New Roman"/>
          <w:sz w:val="24"/>
          <w:szCs w:val="24"/>
        </w:rPr>
        <w:t>promoto</w:t>
      </w:r>
      <w:r w:rsidR="00683780">
        <w:rPr>
          <w:rFonts w:ascii="Times New Roman" w:hAnsi="Times New Roman"/>
          <w:sz w:val="24"/>
          <w:szCs w:val="24"/>
        </w:rPr>
        <w:t>r</w:t>
      </w:r>
      <w:r w:rsidRPr="00050736">
        <w:rPr>
          <w:rFonts w:ascii="Times New Roman" w:hAnsi="Times New Roman"/>
          <w:sz w:val="24"/>
          <w:szCs w:val="24"/>
        </w:rPr>
        <w:t xml:space="preserve"> del Concurso Universitario "Promoviendo Lí</w:t>
      </w:r>
      <w:r w:rsidR="008B358B">
        <w:rPr>
          <w:rFonts w:ascii="Times New Roman" w:hAnsi="Times New Roman"/>
          <w:sz w:val="24"/>
          <w:szCs w:val="24"/>
        </w:rPr>
        <w:t xml:space="preserve">deres </w:t>
      </w:r>
      <w:r w:rsidR="00683780">
        <w:rPr>
          <w:rFonts w:ascii="Times New Roman" w:hAnsi="Times New Roman"/>
          <w:sz w:val="24"/>
          <w:szCs w:val="24"/>
        </w:rPr>
        <w:t>2. Tu idea para un mundo sustentable</w:t>
      </w:r>
      <w:r w:rsidR="008B358B">
        <w:rPr>
          <w:rFonts w:ascii="Times New Roman" w:hAnsi="Times New Roman"/>
          <w:sz w:val="24"/>
          <w:szCs w:val="24"/>
        </w:rPr>
        <w:t>".</w:t>
      </w:r>
      <w:r w:rsidRPr="00050736">
        <w:rPr>
          <w:rFonts w:ascii="Times New Roman" w:hAnsi="Times New Roman"/>
          <w:sz w:val="24"/>
          <w:szCs w:val="24"/>
        </w:rPr>
        <w:t xml:space="preserve"> </w:t>
      </w:r>
    </w:p>
    <w:p w:rsidR="007253D3" w:rsidRPr="00050736" w:rsidRDefault="008B358B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253D3" w:rsidRPr="00050736">
        <w:rPr>
          <w:rFonts w:ascii="Times New Roman" w:hAnsi="Times New Roman"/>
          <w:sz w:val="24"/>
          <w:szCs w:val="24"/>
        </w:rPr>
        <w:t xml:space="preserve">onsideran importante la realización de </w:t>
      </w:r>
      <w:r>
        <w:rPr>
          <w:rFonts w:ascii="Times New Roman" w:hAnsi="Times New Roman"/>
          <w:sz w:val="24"/>
          <w:szCs w:val="24"/>
        </w:rPr>
        <w:t xml:space="preserve"> este concurso </w:t>
      </w:r>
      <w:r w:rsidR="007253D3" w:rsidRPr="00050736">
        <w:rPr>
          <w:rFonts w:ascii="Times New Roman" w:hAnsi="Times New Roman"/>
          <w:sz w:val="24"/>
          <w:szCs w:val="24"/>
        </w:rPr>
        <w:t xml:space="preserve">para la promoción de la Responsabilidad Social en el ámbito universitario; Considerando que el propósito inspirador de esta iniciativa,  es trascender el marco de sensibilización y la enseñanza de conocimientos en materia de responsabilidad social, mediante la realización de </w:t>
      </w:r>
      <w:r w:rsidR="007253D3" w:rsidRPr="008B358B">
        <w:rPr>
          <w:rFonts w:ascii="Times New Roman" w:hAnsi="Times New Roman"/>
          <w:sz w:val="24"/>
          <w:szCs w:val="24"/>
        </w:rPr>
        <w:t>proyectos</w:t>
      </w:r>
      <w:r w:rsidR="007253D3" w:rsidRPr="00050736">
        <w:rPr>
          <w:rFonts w:ascii="Times New Roman" w:hAnsi="Times New Roman"/>
          <w:sz w:val="24"/>
          <w:szCs w:val="24"/>
        </w:rPr>
        <w:t xml:space="preserve"> comunitarios destinados a generar bienestar colectivo. Considerando que las instituciones organizadoras del Concurso tienen, además, el objetivo común de </w:t>
      </w:r>
      <w:r w:rsidR="007253D3" w:rsidRPr="008B358B">
        <w:rPr>
          <w:rFonts w:ascii="Times New Roman" w:hAnsi="Times New Roman"/>
          <w:sz w:val="24"/>
          <w:szCs w:val="24"/>
        </w:rPr>
        <w:t>afianzar</w:t>
      </w:r>
      <w:r w:rsidR="000453BD" w:rsidRPr="008B358B">
        <w:rPr>
          <w:rFonts w:ascii="Times New Roman" w:hAnsi="Times New Roman"/>
          <w:sz w:val="24"/>
          <w:szCs w:val="24"/>
        </w:rPr>
        <w:t xml:space="preserve"> la vocación de</w:t>
      </w:r>
      <w:r w:rsidR="007253D3" w:rsidRPr="00050736">
        <w:rPr>
          <w:rFonts w:ascii="Times New Roman" w:hAnsi="Times New Roman"/>
          <w:sz w:val="24"/>
          <w:szCs w:val="24"/>
        </w:rPr>
        <w:t xml:space="preserve"> Servic</w:t>
      </w:r>
      <w:r>
        <w:rPr>
          <w:rFonts w:ascii="Times New Roman" w:hAnsi="Times New Roman"/>
          <w:sz w:val="24"/>
          <w:szCs w:val="24"/>
        </w:rPr>
        <w:t>io Comunitario del Estudiante Universitario bajo el lema “Ser, estar y hacer por la sustentabilidad”.</w:t>
      </w:r>
    </w:p>
    <w:p w:rsidR="000453BD" w:rsidRDefault="007253D3" w:rsidP="000453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0736">
        <w:rPr>
          <w:rFonts w:ascii="Times New Roman" w:hAnsi="Times New Roman"/>
          <w:sz w:val="24"/>
          <w:szCs w:val="24"/>
        </w:rPr>
        <w:t>Considerando,</w:t>
      </w:r>
      <w:r w:rsidR="00060CD6" w:rsidRPr="00050736">
        <w:rPr>
          <w:rFonts w:ascii="Times New Roman" w:hAnsi="Times New Roman"/>
          <w:sz w:val="24"/>
          <w:szCs w:val="24"/>
        </w:rPr>
        <w:t xml:space="preserve"> </w:t>
      </w:r>
      <w:r w:rsidR="008B358B">
        <w:rPr>
          <w:rFonts w:ascii="Times New Roman" w:hAnsi="Times New Roman"/>
          <w:sz w:val="24"/>
          <w:szCs w:val="24"/>
        </w:rPr>
        <w:t xml:space="preserve">finalmente, que  ambos </w:t>
      </w:r>
      <w:r w:rsidRPr="00050736">
        <w:rPr>
          <w:rFonts w:ascii="Times New Roman" w:hAnsi="Times New Roman"/>
          <w:sz w:val="24"/>
          <w:szCs w:val="24"/>
        </w:rPr>
        <w:t>tienen el norte de expandir el Concurso</w:t>
      </w:r>
      <w:r w:rsidR="00060CD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a nivel nacional e internacional, bajo la temática común de la responsabilidad social</w:t>
      </w:r>
      <w:r w:rsidR="00060CD6" w:rsidRPr="00050736">
        <w:rPr>
          <w:rFonts w:ascii="Times New Roman" w:hAnsi="Times New Roman"/>
          <w:sz w:val="24"/>
          <w:szCs w:val="24"/>
        </w:rPr>
        <w:t xml:space="preserve"> universitaria.</w:t>
      </w:r>
      <w:r w:rsidR="000453B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E29FB" w:rsidRPr="00050736" w:rsidRDefault="007E29FB" w:rsidP="000453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Default="007253D3" w:rsidP="007E2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736">
        <w:rPr>
          <w:rFonts w:ascii="Times New Roman" w:hAnsi="Times New Roman"/>
          <w:b/>
          <w:bCs/>
          <w:sz w:val="24"/>
          <w:szCs w:val="24"/>
        </w:rPr>
        <w:t>ACUERDAN</w:t>
      </w:r>
    </w:p>
    <w:p w:rsidR="007E29FB" w:rsidRPr="00050736" w:rsidRDefault="007E29FB" w:rsidP="007E29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53D3" w:rsidRPr="00050736" w:rsidRDefault="00060CD6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0736">
        <w:rPr>
          <w:rFonts w:ascii="Times New Roman" w:hAnsi="Times New Roman"/>
          <w:sz w:val="24"/>
          <w:szCs w:val="24"/>
        </w:rPr>
        <w:t>PRIMERO: Unir</w:t>
      </w:r>
      <w:r w:rsidR="007253D3" w:rsidRPr="00050736">
        <w:rPr>
          <w:rFonts w:ascii="Times New Roman" w:hAnsi="Times New Roman"/>
          <w:sz w:val="24"/>
          <w:szCs w:val="24"/>
        </w:rPr>
        <w:t xml:space="preserve"> sus e</w:t>
      </w:r>
      <w:r w:rsidRPr="00050736">
        <w:rPr>
          <w:rFonts w:ascii="Times New Roman" w:hAnsi="Times New Roman"/>
          <w:sz w:val="24"/>
          <w:szCs w:val="24"/>
        </w:rPr>
        <w:t xml:space="preserve">sfuerzos para llevar a cabo el </w:t>
      </w:r>
      <w:r w:rsidR="007253D3" w:rsidRPr="00050736">
        <w:rPr>
          <w:rFonts w:ascii="Times New Roman" w:hAnsi="Times New Roman"/>
          <w:sz w:val="24"/>
          <w:szCs w:val="24"/>
        </w:rPr>
        <w:t>I</w:t>
      </w:r>
      <w:r w:rsidR="00683780">
        <w:rPr>
          <w:rFonts w:ascii="Times New Roman" w:hAnsi="Times New Roman"/>
          <w:sz w:val="24"/>
          <w:szCs w:val="24"/>
        </w:rPr>
        <w:t>I</w:t>
      </w:r>
      <w:r w:rsidR="007253D3" w:rsidRPr="00050736">
        <w:rPr>
          <w:rFonts w:ascii="Times New Roman" w:hAnsi="Times New Roman"/>
          <w:sz w:val="24"/>
          <w:szCs w:val="24"/>
        </w:rPr>
        <w:t xml:space="preserve"> Concurso</w:t>
      </w:r>
      <w:r w:rsidRPr="00050736">
        <w:rPr>
          <w:rFonts w:ascii="Times New Roman" w:hAnsi="Times New Roman"/>
          <w:sz w:val="24"/>
          <w:szCs w:val="24"/>
        </w:rPr>
        <w:t xml:space="preserve"> </w:t>
      </w:r>
      <w:r w:rsidR="007253D3" w:rsidRPr="00050736">
        <w:rPr>
          <w:rFonts w:ascii="Times New Roman" w:hAnsi="Times New Roman"/>
          <w:sz w:val="24"/>
          <w:szCs w:val="24"/>
        </w:rPr>
        <w:t xml:space="preserve">Universitario "Promoviendo Líderes </w:t>
      </w:r>
      <w:r w:rsidR="00683780">
        <w:rPr>
          <w:rFonts w:ascii="Times New Roman" w:hAnsi="Times New Roman"/>
          <w:sz w:val="24"/>
          <w:szCs w:val="24"/>
        </w:rPr>
        <w:t>2. Tu idea para un mundo sustentable</w:t>
      </w:r>
      <w:r w:rsidR="00683780" w:rsidRPr="00050736">
        <w:rPr>
          <w:rFonts w:ascii="Times New Roman" w:hAnsi="Times New Roman"/>
          <w:sz w:val="24"/>
          <w:szCs w:val="24"/>
        </w:rPr>
        <w:t xml:space="preserve"> </w:t>
      </w:r>
      <w:r w:rsidR="007253D3" w:rsidRPr="00050736">
        <w:rPr>
          <w:rFonts w:ascii="Times New Roman" w:hAnsi="Times New Roman"/>
          <w:sz w:val="24"/>
          <w:szCs w:val="24"/>
        </w:rPr>
        <w:t xml:space="preserve">". </w:t>
      </w:r>
      <w:r w:rsidRPr="00050736">
        <w:rPr>
          <w:rFonts w:ascii="Times New Roman" w:hAnsi="Times New Roman"/>
          <w:sz w:val="24"/>
          <w:szCs w:val="24"/>
        </w:rPr>
        <w:t>Rotary</w:t>
      </w:r>
      <w:r w:rsidR="00683780">
        <w:rPr>
          <w:rFonts w:ascii="Times New Roman" w:hAnsi="Times New Roman"/>
          <w:sz w:val="24"/>
          <w:szCs w:val="24"/>
        </w:rPr>
        <w:t xml:space="preserve"> Club</w:t>
      </w:r>
      <w:r w:rsidRPr="00050736">
        <w:rPr>
          <w:rFonts w:ascii="Times New Roman" w:hAnsi="Times New Roman"/>
          <w:sz w:val="24"/>
          <w:szCs w:val="24"/>
        </w:rPr>
        <w:t xml:space="preserve"> </w:t>
      </w:r>
      <w:r w:rsidR="008B358B">
        <w:rPr>
          <w:rFonts w:ascii="Times New Roman" w:hAnsi="Times New Roman"/>
          <w:sz w:val="24"/>
          <w:szCs w:val="24"/>
        </w:rPr>
        <w:t xml:space="preserve"> Rosario </w:t>
      </w:r>
      <w:r w:rsidRPr="00050736">
        <w:rPr>
          <w:rFonts w:ascii="Times New Roman" w:hAnsi="Times New Roman"/>
          <w:sz w:val="24"/>
          <w:szCs w:val="24"/>
        </w:rPr>
        <w:t>Plaza de la Bandera</w:t>
      </w:r>
      <w:r w:rsidR="00683780">
        <w:rPr>
          <w:rFonts w:ascii="Times New Roman" w:hAnsi="Times New Roman"/>
          <w:sz w:val="24"/>
          <w:szCs w:val="24"/>
        </w:rPr>
        <w:t xml:space="preserve"> </w:t>
      </w:r>
      <w:r w:rsidR="000453BD">
        <w:rPr>
          <w:rFonts w:ascii="Times New Roman" w:hAnsi="Times New Roman"/>
          <w:sz w:val="24"/>
          <w:szCs w:val="24"/>
        </w:rPr>
        <w:t>manteniendo</w:t>
      </w:r>
      <w:r w:rsidR="007253D3" w:rsidRPr="00050736">
        <w:rPr>
          <w:rFonts w:ascii="Times New Roman" w:hAnsi="Times New Roman"/>
          <w:sz w:val="24"/>
          <w:szCs w:val="24"/>
        </w:rPr>
        <w:t xml:space="preserve"> como sus responsabilidades fundamentales en este Concurso, las</w:t>
      </w:r>
      <w:r w:rsidR="007E29FB">
        <w:rPr>
          <w:rFonts w:ascii="Times New Roman" w:hAnsi="Times New Roman"/>
          <w:sz w:val="24"/>
          <w:szCs w:val="24"/>
        </w:rPr>
        <w:t xml:space="preserve"> </w:t>
      </w:r>
      <w:r w:rsidR="007253D3" w:rsidRPr="00050736">
        <w:rPr>
          <w:rFonts w:ascii="Times New Roman" w:hAnsi="Times New Roman"/>
          <w:sz w:val="24"/>
          <w:szCs w:val="24"/>
        </w:rPr>
        <w:t>siguientes:</w:t>
      </w:r>
    </w:p>
    <w:p w:rsidR="007253D3" w:rsidRPr="00050736" w:rsidRDefault="007253D3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53BD">
        <w:rPr>
          <w:rFonts w:ascii="Times New Roman" w:hAnsi="Times New Roman"/>
          <w:sz w:val="24"/>
          <w:szCs w:val="24"/>
        </w:rPr>
        <w:t xml:space="preserve">a.- </w:t>
      </w:r>
      <w:r w:rsidR="00924A30">
        <w:rPr>
          <w:rFonts w:ascii="Times New Roman" w:hAnsi="Times New Roman"/>
          <w:sz w:val="24"/>
          <w:szCs w:val="24"/>
        </w:rPr>
        <w:t>L</w:t>
      </w:r>
      <w:r w:rsidRPr="000453BD">
        <w:rPr>
          <w:rFonts w:ascii="Times New Roman" w:hAnsi="Times New Roman"/>
          <w:sz w:val="24"/>
          <w:szCs w:val="24"/>
        </w:rPr>
        <w:t>a obtención de patrocinantes y</w:t>
      </w:r>
      <w:r w:rsidR="00060CD6" w:rsidRPr="000453BD">
        <w:rPr>
          <w:rFonts w:ascii="Times New Roman" w:hAnsi="Times New Roman"/>
          <w:sz w:val="24"/>
          <w:szCs w:val="24"/>
        </w:rPr>
        <w:t xml:space="preserve"> </w:t>
      </w:r>
      <w:r w:rsidR="00924A30">
        <w:rPr>
          <w:rFonts w:ascii="Times New Roman" w:hAnsi="Times New Roman"/>
          <w:sz w:val="24"/>
          <w:szCs w:val="24"/>
        </w:rPr>
        <w:t>administración de</w:t>
      </w:r>
      <w:r w:rsidRPr="000453BD">
        <w:rPr>
          <w:rFonts w:ascii="Times New Roman" w:hAnsi="Times New Roman"/>
          <w:sz w:val="24"/>
          <w:szCs w:val="24"/>
        </w:rPr>
        <w:t xml:space="preserve"> los recursos correspondientes, incluye</w:t>
      </w:r>
      <w:r w:rsidR="003406FB">
        <w:rPr>
          <w:rFonts w:ascii="Times New Roman" w:hAnsi="Times New Roman"/>
          <w:sz w:val="24"/>
          <w:szCs w:val="24"/>
        </w:rPr>
        <w:t>ndo la entrega de</w:t>
      </w:r>
      <w:r w:rsidR="00683780">
        <w:rPr>
          <w:rFonts w:ascii="Times New Roman" w:hAnsi="Times New Roman"/>
          <w:sz w:val="24"/>
          <w:szCs w:val="24"/>
        </w:rPr>
        <w:t>l</w:t>
      </w:r>
      <w:r w:rsidR="00924A30">
        <w:rPr>
          <w:rFonts w:ascii="Times New Roman" w:hAnsi="Times New Roman"/>
          <w:sz w:val="24"/>
          <w:szCs w:val="24"/>
        </w:rPr>
        <w:t xml:space="preserve"> premio</w:t>
      </w:r>
      <w:r w:rsidR="00060CD6" w:rsidRPr="000453BD">
        <w:rPr>
          <w:rFonts w:ascii="Times New Roman" w:hAnsi="Times New Roman"/>
          <w:sz w:val="24"/>
          <w:szCs w:val="24"/>
        </w:rPr>
        <w:t xml:space="preserve">; planificará, </w:t>
      </w:r>
      <w:r w:rsidRPr="000453BD">
        <w:rPr>
          <w:rFonts w:ascii="Times New Roman" w:hAnsi="Times New Roman"/>
          <w:sz w:val="24"/>
          <w:szCs w:val="24"/>
        </w:rPr>
        <w:t>coordinará y ejecutará, la fase de</w:t>
      </w:r>
      <w:r w:rsidR="00060CD6" w:rsidRPr="000453BD">
        <w:rPr>
          <w:rFonts w:ascii="Times New Roman" w:hAnsi="Times New Roman"/>
          <w:sz w:val="24"/>
          <w:szCs w:val="24"/>
        </w:rPr>
        <w:t xml:space="preserve"> </w:t>
      </w:r>
      <w:r w:rsidRPr="000453BD">
        <w:rPr>
          <w:rFonts w:ascii="Times New Roman" w:hAnsi="Times New Roman"/>
          <w:sz w:val="24"/>
          <w:szCs w:val="24"/>
        </w:rPr>
        <w:t>capacitación tanto del personal docente como de los estudiantes, en materia de</w:t>
      </w:r>
      <w:r w:rsidR="00060CD6" w:rsidRPr="000453BD">
        <w:rPr>
          <w:rFonts w:ascii="Times New Roman" w:hAnsi="Times New Roman"/>
          <w:sz w:val="24"/>
          <w:szCs w:val="24"/>
        </w:rPr>
        <w:t xml:space="preserve"> </w:t>
      </w:r>
      <w:r w:rsidRPr="000453BD">
        <w:rPr>
          <w:rFonts w:ascii="Times New Roman" w:hAnsi="Times New Roman"/>
          <w:sz w:val="24"/>
          <w:szCs w:val="24"/>
        </w:rPr>
        <w:t>responsabilidad social y elaboración de proyectos sociales</w:t>
      </w:r>
      <w:r w:rsidRPr="00924A30">
        <w:rPr>
          <w:rFonts w:ascii="Times New Roman" w:hAnsi="Times New Roman"/>
          <w:sz w:val="24"/>
          <w:szCs w:val="24"/>
        </w:rPr>
        <w:t>; intervendrá en la etapa</w:t>
      </w:r>
      <w:r w:rsidR="00060CD6" w:rsidRPr="00924A30">
        <w:rPr>
          <w:rFonts w:ascii="Times New Roman" w:hAnsi="Times New Roman"/>
          <w:sz w:val="24"/>
          <w:szCs w:val="24"/>
        </w:rPr>
        <w:t xml:space="preserve"> </w:t>
      </w:r>
      <w:r w:rsidRPr="00924A30">
        <w:rPr>
          <w:rFonts w:ascii="Times New Roman" w:hAnsi="Times New Roman"/>
          <w:sz w:val="24"/>
          <w:szCs w:val="24"/>
        </w:rPr>
        <w:t>de evaluación de los proyectos que se presenten,</w:t>
      </w:r>
      <w:r w:rsidRPr="00050736">
        <w:rPr>
          <w:rFonts w:ascii="Times New Roman" w:hAnsi="Times New Roman"/>
          <w:sz w:val="24"/>
          <w:szCs w:val="24"/>
        </w:rPr>
        <w:t xml:space="preserve"> aportando especialistas en la</w:t>
      </w:r>
      <w:r w:rsidR="00060CD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materia</w:t>
      </w:r>
      <w:r w:rsidR="00924A30">
        <w:rPr>
          <w:rFonts w:ascii="Times New Roman" w:hAnsi="Times New Roman"/>
          <w:sz w:val="24"/>
          <w:szCs w:val="24"/>
        </w:rPr>
        <w:t>.</w:t>
      </w:r>
      <w:r w:rsidRPr="00050736">
        <w:rPr>
          <w:rFonts w:ascii="Times New Roman" w:hAnsi="Times New Roman"/>
          <w:sz w:val="24"/>
          <w:szCs w:val="24"/>
        </w:rPr>
        <w:t xml:space="preserve"> Finalmente prestará todo su respaldo en la planificación del viaje de</w:t>
      </w:r>
      <w:r w:rsidR="00683780">
        <w:rPr>
          <w:rFonts w:ascii="Times New Roman" w:hAnsi="Times New Roman"/>
          <w:sz w:val="24"/>
          <w:szCs w:val="24"/>
        </w:rPr>
        <w:t>l</w:t>
      </w:r>
      <w:r w:rsidR="00060CD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 xml:space="preserve">estudiante ganador al exterior y </w:t>
      </w:r>
      <w:r w:rsidRPr="00924A30">
        <w:rPr>
          <w:rFonts w:ascii="Times New Roman" w:hAnsi="Times New Roman"/>
          <w:sz w:val="24"/>
          <w:szCs w:val="24"/>
        </w:rPr>
        <w:t>promoverá la colaboración de l</w:t>
      </w:r>
      <w:r w:rsidR="00924A30" w:rsidRPr="00924A30">
        <w:rPr>
          <w:rFonts w:ascii="Times New Roman" w:hAnsi="Times New Roman"/>
          <w:sz w:val="24"/>
          <w:szCs w:val="24"/>
        </w:rPr>
        <w:t xml:space="preserve">os Rotary </w:t>
      </w:r>
      <w:r w:rsidRPr="00924A30">
        <w:rPr>
          <w:rFonts w:ascii="Times New Roman" w:hAnsi="Times New Roman"/>
          <w:sz w:val="24"/>
          <w:szCs w:val="24"/>
        </w:rPr>
        <w:t>de otros países.</w:t>
      </w:r>
    </w:p>
    <w:p w:rsidR="007253D3" w:rsidRPr="00050736" w:rsidRDefault="007253D3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0736">
        <w:rPr>
          <w:rFonts w:ascii="Times New Roman" w:hAnsi="Times New Roman"/>
          <w:sz w:val="24"/>
          <w:szCs w:val="24"/>
        </w:rPr>
        <w:t>b.- Rotary, por su parte, mantendrá la coordinación general del Concurso, tanto a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nivel nacional como internacional. Como responsabilidades específicas, tendrá las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siguientes: Contacto con las universidades, tanto en la fase previa a la formalización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del convenio de participación de las instituciones de educación superior, como con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 xml:space="preserve">posterioridad, durante </w:t>
      </w:r>
      <w:r w:rsidRPr="00050736">
        <w:rPr>
          <w:rFonts w:ascii="Times New Roman" w:hAnsi="Times New Roman"/>
          <w:sz w:val="24"/>
          <w:szCs w:val="24"/>
        </w:rPr>
        <w:lastRenderedPageBreak/>
        <w:t>todo el desarrollo del Concurso, con el objetivo de apoyar en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todas las instancias que sean necesarias; promover la inscripción de estudiantes,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conjuntamente con las universidades; en la fase de capacitación; coordinar lo relativo a la recepción de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proyectos elaborados por los estudiantes y distribución en los jurados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correspondientes; planificación, coordinación y ejecución de todo lo atinente a la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fase de evaluación, tanto a nivel de contenido como de la defensa pública; y,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finalmente, planificación, coordinación y ejecución de los viajes al exterior de los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estudiantes ganadores, con el ap</w:t>
      </w:r>
      <w:r w:rsidR="00924A30">
        <w:rPr>
          <w:rFonts w:ascii="Times New Roman" w:hAnsi="Times New Roman"/>
          <w:sz w:val="24"/>
          <w:szCs w:val="24"/>
        </w:rPr>
        <w:t>oyo de instituciones rotarias y de los patrocinantes.</w:t>
      </w:r>
    </w:p>
    <w:p w:rsidR="007253D3" w:rsidRPr="00050736" w:rsidRDefault="007253D3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0736">
        <w:rPr>
          <w:rFonts w:ascii="Times New Roman" w:hAnsi="Times New Roman"/>
          <w:sz w:val="24"/>
          <w:szCs w:val="24"/>
        </w:rPr>
        <w:t>c.- Rotary</w:t>
      </w:r>
      <w:r w:rsidR="00683780">
        <w:rPr>
          <w:rFonts w:ascii="Times New Roman" w:hAnsi="Times New Roman"/>
          <w:sz w:val="24"/>
          <w:szCs w:val="24"/>
        </w:rPr>
        <w:t xml:space="preserve"> Club</w:t>
      </w:r>
      <w:r w:rsidR="00924A30">
        <w:rPr>
          <w:rFonts w:ascii="Times New Roman" w:hAnsi="Times New Roman"/>
          <w:sz w:val="24"/>
          <w:szCs w:val="24"/>
        </w:rPr>
        <w:t xml:space="preserve"> Rosario Plaza de la Bandera</w:t>
      </w:r>
      <w:r w:rsidRPr="00050736">
        <w:rPr>
          <w:rFonts w:ascii="Times New Roman" w:hAnsi="Times New Roman"/>
          <w:sz w:val="24"/>
          <w:szCs w:val="24"/>
        </w:rPr>
        <w:t xml:space="preserve"> asumirá la promoción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 xml:space="preserve"> del Concurso, incluso a nivel internacional</w:t>
      </w:r>
      <w:r w:rsidR="00683780">
        <w:rPr>
          <w:rFonts w:ascii="Times New Roman" w:hAnsi="Times New Roman"/>
          <w:sz w:val="24"/>
          <w:szCs w:val="24"/>
        </w:rPr>
        <w:t>.</w:t>
      </w:r>
    </w:p>
    <w:p w:rsidR="007253D3" w:rsidRPr="00050736" w:rsidRDefault="007253D3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0736">
        <w:rPr>
          <w:rFonts w:ascii="Times New Roman" w:hAnsi="Times New Roman"/>
          <w:sz w:val="24"/>
          <w:szCs w:val="24"/>
        </w:rPr>
        <w:t>d.- Rotary estimulará la activa participación de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 xml:space="preserve">la Red de Líderes Sociales, 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para apoyar las áreas de promoción,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capacitación y evaluación del concurso.</w:t>
      </w:r>
    </w:p>
    <w:p w:rsidR="007253D3" w:rsidRPr="00050736" w:rsidRDefault="007253D3" w:rsidP="0005073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50736">
        <w:rPr>
          <w:rFonts w:ascii="Times New Roman" w:hAnsi="Times New Roman"/>
          <w:sz w:val="24"/>
          <w:szCs w:val="24"/>
        </w:rPr>
        <w:t>e.- Finalmente, las instituciones organizadoras del Concurso propiciarán la</w:t>
      </w:r>
      <w:r w:rsidR="00050736" w:rsidRPr="00050736">
        <w:rPr>
          <w:rFonts w:ascii="Times New Roman" w:hAnsi="Times New Roman"/>
          <w:sz w:val="24"/>
          <w:szCs w:val="24"/>
        </w:rPr>
        <w:t xml:space="preserve"> generación de </w:t>
      </w:r>
      <w:r w:rsidRPr="00050736">
        <w:rPr>
          <w:rFonts w:ascii="Times New Roman" w:hAnsi="Times New Roman"/>
          <w:sz w:val="24"/>
          <w:szCs w:val="24"/>
        </w:rPr>
        <w:t>alianzas estratégicas con otras personas e instituciones, públicas o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privadas, para potenciar al máximo los alcances de esta iniciativa social.</w:t>
      </w:r>
    </w:p>
    <w:p w:rsidR="007253D3" w:rsidRPr="00050736" w:rsidRDefault="007253D3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0736">
        <w:rPr>
          <w:rFonts w:ascii="Times New Roman" w:hAnsi="Times New Roman"/>
          <w:sz w:val="24"/>
          <w:szCs w:val="24"/>
        </w:rPr>
        <w:t>SEGUNDO: Escoger la modalidad de realización de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924A30">
        <w:rPr>
          <w:rFonts w:ascii="Times New Roman" w:hAnsi="Times New Roman"/>
          <w:sz w:val="24"/>
          <w:szCs w:val="24"/>
        </w:rPr>
        <w:t>proyectos sociales</w:t>
      </w:r>
      <w:r w:rsidRPr="00050736">
        <w:rPr>
          <w:rFonts w:ascii="Times New Roman" w:hAnsi="Times New Roman"/>
          <w:sz w:val="24"/>
          <w:szCs w:val="24"/>
        </w:rPr>
        <w:t>, de conformidad</w:t>
      </w:r>
      <w:r w:rsidR="00050736" w:rsidRPr="00050736">
        <w:rPr>
          <w:rFonts w:ascii="Times New Roman" w:hAnsi="Times New Roman"/>
          <w:sz w:val="24"/>
          <w:szCs w:val="24"/>
        </w:rPr>
        <w:t xml:space="preserve"> </w:t>
      </w:r>
      <w:r w:rsidRPr="00050736">
        <w:rPr>
          <w:rFonts w:ascii="Times New Roman" w:hAnsi="Times New Roman"/>
          <w:sz w:val="24"/>
          <w:szCs w:val="24"/>
        </w:rPr>
        <w:t>con las Bases que se describen a continuación.</w:t>
      </w:r>
    </w:p>
    <w:p w:rsidR="00050736" w:rsidRDefault="00050736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3D3" w:rsidRDefault="00050736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0736">
        <w:rPr>
          <w:rFonts w:ascii="Times New Roman" w:hAnsi="Times New Roman"/>
          <w:b/>
          <w:bCs/>
          <w:sz w:val="24"/>
          <w:szCs w:val="24"/>
        </w:rPr>
        <w:t xml:space="preserve">BASES DEL </w:t>
      </w:r>
      <w:r w:rsidR="007253D3" w:rsidRPr="00050736">
        <w:rPr>
          <w:rFonts w:ascii="Times New Roman" w:hAnsi="Times New Roman"/>
          <w:b/>
          <w:bCs/>
          <w:sz w:val="24"/>
          <w:szCs w:val="24"/>
        </w:rPr>
        <w:t>I</w:t>
      </w:r>
      <w:r w:rsidR="00683780">
        <w:rPr>
          <w:rFonts w:ascii="Times New Roman" w:hAnsi="Times New Roman"/>
          <w:b/>
          <w:bCs/>
          <w:sz w:val="24"/>
          <w:szCs w:val="24"/>
        </w:rPr>
        <w:t>I</w:t>
      </w:r>
      <w:r w:rsidR="007253D3" w:rsidRPr="00050736">
        <w:rPr>
          <w:rFonts w:ascii="Times New Roman" w:hAnsi="Times New Roman"/>
          <w:b/>
          <w:bCs/>
          <w:sz w:val="24"/>
          <w:szCs w:val="24"/>
        </w:rPr>
        <w:t xml:space="preserve"> CONCURSO UNIVERSITARIO</w:t>
      </w:r>
      <w:r w:rsidRPr="000507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53D3" w:rsidRPr="00050736">
        <w:rPr>
          <w:rFonts w:ascii="Times New Roman" w:hAnsi="Times New Roman"/>
          <w:b/>
          <w:bCs/>
          <w:sz w:val="24"/>
          <w:szCs w:val="24"/>
        </w:rPr>
        <w:t>“</w:t>
      </w:r>
      <w:r w:rsidRPr="00050736">
        <w:rPr>
          <w:rFonts w:ascii="Times New Roman" w:hAnsi="Times New Roman"/>
          <w:b/>
          <w:bCs/>
          <w:sz w:val="24"/>
          <w:szCs w:val="24"/>
        </w:rPr>
        <w:t xml:space="preserve">PROMOVIENDO LIDERES </w:t>
      </w:r>
      <w:r w:rsidR="00683780">
        <w:rPr>
          <w:rFonts w:ascii="Times New Roman" w:hAnsi="Times New Roman"/>
          <w:b/>
          <w:bCs/>
          <w:sz w:val="24"/>
          <w:szCs w:val="24"/>
        </w:rPr>
        <w:t>2. TU IDEA PARA UN MUNDO SUSTENTABLE</w:t>
      </w:r>
      <w:r w:rsidR="007253D3" w:rsidRPr="00050736">
        <w:rPr>
          <w:rFonts w:ascii="Times New Roman" w:hAnsi="Times New Roman"/>
          <w:b/>
          <w:bCs/>
          <w:sz w:val="24"/>
          <w:szCs w:val="24"/>
        </w:rPr>
        <w:t>”</w:t>
      </w:r>
    </w:p>
    <w:p w:rsidR="003F3BE6" w:rsidRPr="00050736" w:rsidRDefault="003F3BE6" w:rsidP="000507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3D3" w:rsidRPr="003F3BE6" w:rsidRDefault="007253D3" w:rsidP="003F3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F3BE6">
        <w:rPr>
          <w:rFonts w:ascii="Times New Roman" w:hAnsi="Times New Roman"/>
          <w:sz w:val="24"/>
          <w:szCs w:val="24"/>
          <w:u w:val="single"/>
        </w:rPr>
        <w:t>Adhesión de las universidades al Concurso</w:t>
      </w:r>
    </w:p>
    <w:p w:rsidR="003F3BE6" w:rsidRPr="003F3BE6" w:rsidRDefault="003F3BE6" w:rsidP="003F3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Default="007253D3" w:rsidP="003F3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3BE6">
        <w:rPr>
          <w:rFonts w:ascii="Times New Roman" w:hAnsi="Times New Roman"/>
          <w:sz w:val="24"/>
          <w:szCs w:val="24"/>
        </w:rPr>
        <w:t>El primer requisito para participar, es que los estudiantes cursen estudios en</w:t>
      </w:r>
      <w:r w:rsidR="00050736" w:rsidRPr="003F3BE6">
        <w:rPr>
          <w:rFonts w:ascii="Times New Roman" w:hAnsi="Times New Roman"/>
          <w:sz w:val="24"/>
          <w:szCs w:val="24"/>
        </w:rPr>
        <w:t xml:space="preserve"> </w:t>
      </w:r>
      <w:r w:rsidR="003F3BE6" w:rsidRPr="003F3BE6">
        <w:rPr>
          <w:rFonts w:ascii="Times New Roman" w:hAnsi="Times New Roman"/>
          <w:sz w:val="24"/>
          <w:szCs w:val="24"/>
        </w:rPr>
        <w:t>universidades</w:t>
      </w:r>
      <w:r w:rsidR="00F56084">
        <w:rPr>
          <w:rFonts w:ascii="Times New Roman" w:hAnsi="Times New Roman"/>
          <w:sz w:val="24"/>
          <w:szCs w:val="24"/>
        </w:rPr>
        <w:t xml:space="preserve"> </w:t>
      </w:r>
      <w:r w:rsidRPr="003F3BE6">
        <w:rPr>
          <w:rFonts w:ascii="Times New Roman" w:hAnsi="Times New Roman"/>
          <w:sz w:val="24"/>
          <w:szCs w:val="24"/>
        </w:rPr>
        <w:t>que hayan formalizado su adhesión al Concurso, a través de la firma</w:t>
      </w:r>
      <w:r w:rsidR="003F3BE6" w:rsidRPr="003F3BE6">
        <w:rPr>
          <w:rFonts w:ascii="Times New Roman" w:hAnsi="Times New Roman"/>
          <w:sz w:val="24"/>
          <w:szCs w:val="24"/>
        </w:rPr>
        <w:t xml:space="preserve"> </w:t>
      </w:r>
      <w:r w:rsidRPr="003F3BE6">
        <w:rPr>
          <w:rFonts w:ascii="Times New Roman" w:hAnsi="Times New Roman"/>
          <w:sz w:val="24"/>
          <w:szCs w:val="24"/>
        </w:rPr>
        <w:t xml:space="preserve">del Convenio correspondiente, por el Director de Extensión </w:t>
      </w:r>
      <w:r w:rsidR="003F3BE6" w:rsidRPr="003F3BE6">
        <w:rPr>
          <w:rFonts w:ascii="Times New Roman" w:hAnsi="Times New Roman"/>
          <w:sz w:val="24"/>
          <w:szCs w:val="24"/>
        </w:rPr>
        <w:t xml:space="preserve"> universitaria </w:t>
      </w:r>
      <w:r w:rsidRPr="003F3BE6">
        <w:rPr>
          <w:rFonts w:ascii="Times New Roman" w:hAnsi="Times New Roman"/>
          <w:sz w:val="24"/>
          <w:szCs w:val="24"/>
        </w:rPr>
        <w:t>o por autoridad (es) de</w:t>
      </w:r>
      <w:r w:rsidR="003F3BE6" w:rsidRPr="003F3BE6">
        <w:rPr>
          <w:rFonts w:ascii="Times New Roman" w:hAnsi="Times New Roman"/>
          <w:sz w:val="24"/>
          <w:szCs w:val="24"/>
        </w:rPr>
        <w:t xml:space="preserve"> </w:t>
      </w:r>
      <w:r w:rsidRPr="003F3BE6">
        <w:rPr>
          <w:rFonts w:ascii="Times New Roman" w:hAnsi="Times New Roman"/>
          <w:sz w:val="24"/>
          <w:szCs w:val="24"/>
        </w:rPr>
        <w:t xml:space="preserve">rango similar o superior. Esta formalidad es indispensable, </w:t>
      </w:r>
      <w:r w:rsidR="003F3BE6" w:rsidRPr="003F3BE6">
        <w:rPr>
          <w:rFonts w:ascii="Times New Roman" w:hAnsi="Times New Roman"/>
          <w:sz w:val="24"/>
          <w:szCs w:val="24"/>
        </w:rPr>
        <w:t xml:space="preserve">ya que </w:t>
      </w:r>
      <w:r w:rsidRPr="003F3BE6">
        <w:rPr>
          <w:rFonts w:ascii="Times New Roman" w:hAnsi="Times New Roman"/>
          <w:sz w:val="24"/>
          <w:szCs w:val="24"/>
        </w:rPr>
        <w:t>las instituciones</w:t>
      </w:r>
      <w:r w:rsidR="003F3BE6" w:rsidRPr="003F3BE6">
        <w:rPr>
          <w:rFonts w:ascii="Times New Roman" w:hAnsi="Times New Roman"/>
          <w:sz w:val="24"/>
          <w:szCs w:val="24"/>
        </w:rPr>
        <w:t xml:space="preserve"> </w:t>
      </w:r>
      <w:r w:rsidRPr="003F3BE6">
        <w:rPr>
          <w:rFonts w:ascii="Times New Roman" w:hAnsi="Times New Roman"/>
          <w:sz w:val="24"/>
          <w:szCs w:val="24"/>
        </w:rPr>
        <w:t>universitarias participantes asumen diversos compromisos atinentes, entre otros</w:t>
      </w:r>
      <w:r w:rsidR="003F3BE6" w:rsidRPr="003F3BE6">
        <w:rPr>
          <w:rFonts w:ascii="Times New Roman" w:hAnsi="Times New Roman"/>
          <w:sz w:val="24"/>
          <w:szCs w:val="24"/>
        </w:rPr>
        <w:t xml:space="preserve"> </w:t>
      </w:r>
      <w:r w:rsidRPr="003F3BE6">
        <w:rPr>
          <w:rFonts w:ascii="Times New Roman" w:hAnsi="Times New Roman"/>
          <w:sz w:val="24"/>
          <w:szCs w:val="24"/>
        </w:rPr>
        <w:t>aspectos, a las áreas de formación en responsabilidad social, asesoría en la elaboración</w:t>
      </w:r>
      <w:r w:rsidR="003F3BE6" w:rsidRPr="003F3BE6">
        <w:rPr>
          <w:rFonts w:ascii="Times New Roman" w:hAnsi="Times New Roman"/>
          <w:sz w:val="24"/>
          <w:szCs w:val="24"/>
        </w:rPr>
        <w:t xml:space="preserve"> </w:t>
      </w:r>
      <w:r w:rsidRPr="003F3BE6">
        <w:rPr>
          <w:rFonts w:ascii="Times New Roman" w:hAnsi="Times New Roman"/>
          <w:sz w:val="24"/>
          <w:szCs w:val="24"/>
        </w:rPr>
        <w:t>del proyecto y evaluación de los estudiantes.</w:t>
      </w:r>
    </w:p>
    <w:p w:rsidR="003F3BE6" w:rsidRPr="003F3BE6" w:rsidRDefault="003F3BE6" w:rsidP="003F3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3F3BE6" w:rsidRDefault="007253D3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F3BE6">
        <w:rPr>
          <w:rFonts w:ascii="Times New Roman" w:hAnsi="Times New Roman"/>
          <w:sz w:val="24"/>
          <w:szCs w:val="24"/>
          <w:u w:val="single"/>
        </w:rPr>
        <w:t>Estudiantes que podrán participar</w:t>
      </w:r>
    </w:p>
    <w:p w:rsidR="003F3BE6" w:rsidRDefault="003F3BE6" w:rsidP="007253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253D3" w:rsidRPr="003F3BE6" w:rsidRDefault="007253D3" w:rsidP="003F3B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3BE6">
        <w:rPr>
          <w:rFonts w:ascii="Times New Roman" w:hAnsi="Times New Roman"/>
          <w:sz w:val="24"/>
          <w:szCs w:val="24"/>
        </w:rPr>
        <w:t xml:space="preserve">El Concurso está dirigido a estudiantes de </w:t>
      </w:r>
      <w:r w:rsidRPr="001D6696">
        <w:rPr>
          <w:rFonts w:ascii="Times New Roman" w:hAnsi="Times New Roman"/>
          <w:bCs/>
          <w:sz w:val="24"/>
          <w:szCs w:val="24"/>
        </w:rPr>
        <w:t>grado</w:t>
      </w:r>
      <w:r w:rsidR="001D6696" w:rsidRPr="001D6696">
        <w:rPr>
          <w:rFonts w:ascii="Times New Roman" w:hAnsi="Times New Roman"/>
          <w:bCs/>
          <w:sz w:val="24"/>
          <w:szCs w:val="24"/>
        </w:rPr>
        <w:t xml:space="preserve"> </w:t>
      </w:r>
      <w:r w:rsidR="003F3BE6" w:rsidRPr="001D6696">
        <w:rPr>
          <w:rFonts w:ascii="Times New Roman" w:hAnsi="Times New Roman"/>
          <w:bCs/>
          <w:sz w:val="24"/>
          <w:szCs w:val="24"/>
        </w:rPr>
        <w:t>que</w:t>
      </w:r>
      <w:r w:rsidR="003F3BE6" w:rsidRPr="003F3BE6">
        <w:rPr>
          <w:rFonts w:ascii="Times New Roman" w:hAnsi="Times New Roman"/>
          <w:bCs/>
          <w:sz w:val="24"/>
          <w:szCs w:val="24"/>
        </w:rPr>
        <w:t xml:space="preserve"> se encuentren</w:t>
      </w:r>
      <w:r w:rsidR="003F3BE6" w:rsidRPr="003F3B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3BE6" w:rsidRPr="003F3BE6">
        <w:rPr>
          <w:rFonts w:ascii="Times New Roman" w:hAnsi="Times New Roman"/>
          <w:sz w:val="24"/>
          <w:szCs w:val="24"/>
        </w:rPr>
        <w:t xml:space="preserve">cursando </w:t>
      </w:r>
      <w:r w:rsidRPr="003F3BE6">
        <w:rPr>
          <w:rFonts w:ascii="Times New Roman" w:hAnsi="Times New Roman"/>
          <w:sz w:val="24"/>
          <w:szCs w:val="24"/>
        </w:rPr>
        <w:t>cualquiera de los</w:t>
      </w:r>
      <w:r w:rsidR="003F3BE6">
        <w:rPr>
          <w:rFonts w:ascii="Times New Roman" w:hAnsi="Times New Roman"/>
          <w:sz w:val="24"/>
          <w:szCs w:val="24"/>
        </w:rPr>
        <w:t xml:space="preserve"> </w:t>
      </w:r>
      <w:r w:rsidR="003F3BE6" w:rsidRPr="003F3BE6">
        <w:rPr>
          <w:rFonts w:ascii="Times New Roman" w:hAnsi="Times New Roman"/>
          <w:sz w:val="24"/>
          <w:szCs w:val="24"/>
        </w:rPr>
        <w:t>dos (2</w:t>
      </w:r>
      <w:r w:rsidRPr="003F3BE6">
        <w:rPr>
          <w:rFonts w:ascii="Times New Roman" w:hAnsi="Times New Roman"/>
          <w:sz w:val="24"/>
          <w:szCs w:val="24"/>
        </w:rPr>
        <w:t>) últimos años de la carrera correspondiente</w:t>
      </w:r>
      <w:r w:rsidR="00683780">
        <w:rPr>
          <w:rFonts w:ascii="Times New Roman" w:hAnsi="Times New Roman"/>
          <w:sz w:val="24"/>
          <w:szCs w:val="24"/>
        </w:rPr>
        <w:t xml:space="preserve">. </w:t>
      </w:r>
      <w:r w:rsidRPr="003F3BE6">
        <w:rPr>
          <w:rFonts w:ascii="Times New Roman" w:hAnsi="Times New Roman"/>
          <w:sz w:val="24"/>
          <w:szCs w:val="24"/>
        </w:rPr>
        <w:t>Lo anterior tiene el propósito de nivelar, de la</w:t>
      </w:r>
      <w:r w:rsidR="003F3BE6" w:rsidRPr="003F3BE6">
        <w:rPr>
          <w:rFonts w:ascii="Times New Roman" w:hAnsi="Times New Roman"/>
          <w:sz w:val="24"/>
          <w:szCs w:val="24"/>
        </w:rPr>
        <w:t xml:space="preserve"> </w:t>
      </w:r>
      <w:r w:rsidRPr="003F3BE6">
        <w:rPr>
          <w:rFonts w:ascii="Times New Roman" w:hAnsi="Times New Roman"/>
          <w:sz w:val="24"/>
          <w:szCs w:val="24"/>
        </w:rPr>
        <w:t>mejor manera posible, las condiciones de los estudiantes participantes</w:t>
      </w:r>
      <w:r w:rsidRPr="001D6696">
        <w:rPr>
          <w:rFonts w:ascii="Times New Roman" w:hAnsi="Times New Roman"/>
          <w:sz w:val="24"/>
          <w:szCs w:val="24"/>
        </w:rPr>
        <w:t>. Los estudiantes</w:t>
      </w:r>
      <w:r w:rsidR="003F3BE6" w:rsidRPr="001D6696">
        <w:rPr>
          <w:rFonts w:ascii="Times New Roman" w:hAnsi="Times New Roman"/>
          <w:sz w:val="24"/>
          <w:szCs w:val="24"/>
        </w:rPr>
        <w:t xml:space="preserve"> </w:t>
      </w:r>
      <w:r w:rsidRPr="001D6696">
        <w:rPr>
          <w:rFonts w:ascii="Times New Roman" w:hAnsi="Times New Roman"/>
          <w:sz w:val="24"/>
          <w:szCs w:val="24"/>
        </w:rPr>
        <w:t>con títulos universitarios anteriores, podrán participar sin ninguna clase de restricción.</w:t>
      </w:r>
    </w:p>
    <w:p w:rsidR="007253D3" w:rsidRPr="00924A30" w:rsidRDefault="007253D3" w:rsidP="00924A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3BE6">
        <w:rPr>
          <w:rFonts w:ascii="Times New Roman" w:hAnsi="Times New Roman"/>
          <w:sz w:val="24"/>
          <w:szCs w:val="24"/>
        </w:rPr>
        <w:lastRenderedPageBreak/>
        <w:t>Salvo las limitaciones previamente indicadas, no habrá ninguna otra clase de</w:t>
      </w:r>
      <w:r w:rsidR="003F3BE6" w:rsidRPr="003F3BE6">
        <w:rPr>
          <w:rFonts w:ascii="Times New Roman" w:hAnsi="Times New Roman"/>
          <w:sz w:val="24"/>
          <w:szCs w:val="24"/>
        </w:rPr>
        <w:t xml:space="preserve"> </w:t>
      </w:r>
      <w:r w:rsidRPr="003F3BE6">
        <w:rPr>
          <w:rFonts w:ascii="Times New Roman" w:hAnsi="Times New Roman"/>
          <w:sz w:val="24"/>
          <w:szCs w:val="24"/>
        </w:rPr>
        <w:t>limitaciones para participar.</w:t>
      </w:r>
    </w:p>
    <w:p w:rsidR="007253D3" w:rsidRPr="00CA2CB7" w:rsidRDefault="007253D3" w:rsidP="00CA2C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2CB7">
        <w:rPr>
          <w:rFonts w:ascii="Times New Roman" w:hAnsi="Times New Roman"/>
          <w:sz w:val="24"/>
          <w:szCs w:val="24"/>
        </w:rPr>
        <w:t>En todo caso, deberán tenerse en cuenta las siguientes situaciones sobrevenidas:</w:t>
      </w:r>
    </w:p>
    <w:p w:rsidR="007253D3" w:rsidRPr="00CA2CB7" w:rsidRDefault="007253D3" w:rsidP="00CA2C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2CB7">
        <w:rPr>
          <w:rFonts w:ascii="Times New Roman" w:hAnsi="Times New Roman"/>
          <w:sz w:val="24"/>
          <w:szCs w:val="24"/>
        </w:rPr>
        <w:t>Quien hubiese perdido la condición de estudiante por haber culminado sus estudios</w:t>
      </w:r>
      <w:r w:rsidR="003F3BE6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universitarios; o bien se hubiese retirado de la institución universitaria en la cual</w:t>
      </w:r>
      <w:r w:rsidR="003F3BE6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cursaba estudios para el momento de la inscripción, no será afectado en su condición de</w:t>
      </w:r>
      <w:r w:rsidR="003F3BE6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participante en el Concurso, siempre que ambas circunstancias hayan concurrido con</w:t>
      </w:r>
      <w:r w:rsidR="003F3BE6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 xml:space="preserve">posterioridad a la entrega del correspondiente </w:t>
      </w:r>
      <w:r w:rsidRPr="00924A30">
        <w:rPr>
          <w:rFonts w:ascii="Times New Roman" w:hAnsi="Times New Roman"/>
          <w:sz w:val="24"/>
          <w:szCs w:val="24"/>
        </w:rPr>
        <w:t>proyecto</w:t>
      </w:r>
      <w:r w:rsidRPr="00CA2CB7">
        <w:rPr>
          <w:rFonts w:ascii="Times New Roman" w:hAnsi="Times New Roman"/>
          <w:sz w:val="24"/>
          <w:szCs w:val="24"/>
        </w:rPr>
        <w:t>. En el supuesto que el</w:t>
      </w:r>
      <w:r w:rsidR="003F3BE6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estudiante participante se haya retirado de una institución universitaria, y continuara</w:t>
      </w:r>
      <w:r w:rsidR="003F3BE6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con sus estudios en otra institución universitaria que se haya adherido al Concurso,</w:t>
      </w:r>
      <w:r w:rsidR="003F3BE6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igualmente podrá seguir participando, siempre que cumpla con los términos y</w:t>
      </w:r>
      <w:r w:rsidR="003F3BE6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condiciones establecidos en las Bases. En este último caso, se considerará que el</w:t>
      </w:r>
      <w:r w:rsidR="00CA2CB7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estudiante representa a la institución en la cual curse o cursaba estudios para el</w:t>
      </w:r>
      <w:r w:rsidR="003F3BE6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momento de la entrega del proyecto.</w:t>
      </w:r>
    </w:p>
    <w:p w:rsidR="00CA2CB7" w:rsidRDefault="00CA2CB7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3D3" w:rsidRDefault="007253D3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2CB7">
        <w:rPr>
          <w:rFonts w:ascii="Times New Roman" w:hAnsi="Times New Roman"/>
          <w:sz w:val="24"/>
          <w:szCs w:val="24"/>
          <w:u w:val="single"/>
        </w:rPr>
        <w:t>Proceso de inscripción</w:t>
      </w:r>
      <w:r w:rsidRPr="00CA2CB7">
        <w:rPr>
          <w:rFonts w:ascii="Times New Roman" w:hAnsi="Times New Roman"/>
          <w:sz w:val="24"/>
          <w:szCs w:val="24"/>
        </w:rPr>
        <w:t>.</w:t>
      </w:r>
    </w:p>
    <w:p w:rsidR="00CA2CB7" w:rsidRPr="00CA2CB7" w:rsidRDefault="00CA2CB7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3D3" w:rsidRPr="00CA2CB7" w:rsidRDefault="007253D3" w:rsidP="00CA2C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2CB7">
        <w:rPr>
          <w:rFonts w:ascii="Times New Roman" w:hAnsi="Times New Roman"/>
          <w:sz w:val="24"/>
          <w:szCs w:val="24"/>
        </w:rPr>
        <w:t>Para facilitar la inscripción de los estudiantes, se han elaborado planillas de inscripción</w:t>
      </w:r>
      <w:r w:rsid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bajo el formato electrónico.</w:t>
      </w:r>
    </w:p>
    <w:p w:rsidR="007253D3" w:rsidRPr="00CA2CB7" w:rsidRDefault="007253D3" w:rsidP="00CA2C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A2CB7">
        <w:rPr>
          <w:rFonts w:ascii="Times New Roman" w:hAnsi="Times New Roman"/>
          <w:sz w:val="24"/>
          <w:szCs w:val="24"/>
        </w:rPr>
        <w:t>Estas planillas deberán ser enviadas directamente por las universidades a la dirección</w:t>
      </w:r>
      <w:r w:rsidR="00CA2CB7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electrónica que se indique. En ningún caso los estudiantes podrán enviar las planillas a</w:t>
      </w:r>
      <w:r w:rsidR="00CA2CB7" w:rsidRP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los organizadores del Concurso. El propósito es que las universidades puedan controlar,</w:t>
      </w:r>
      <w:r w:rsid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en cada caso, que el estudiante cumple con los requisitos exigidos para la participación</w:t>
      </w:r>
      <w:r w:rsidR="00CA2CB7">
        <w:rPr>
          <w:rFonts w:ascii="Times New Roman" w:hAnsi="Times New Roman"/>
          <w:sz w:val="24"/>
          <w:szCs w:val="24"/>
        </w:rPr>
        <w:t xml:space="preserve"> </w:t>
      </w:r>
      <w:r w:rsidRPr="00CA2CB7">
        <w:rPr>
          <w:rFonts w:ascii="Times New Roman" w:hAnsi="Times New Roman"/>
          <w:sz w:val="24"/>
          <w:szCs w:val="24"/>
        </w:rPr>
        <w:t>en el Concurso.</w:t>
      </w:r>
    </w:p>
    <w:p w:rsidR="007253D3" w:rsidRDefault="007253D3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6340">
        <w:rPr>
          <w:rFonts w:ascii="Times New Roman" w:hAnsi="Times New Roman"/>
          <w:sz w:val="24"/>
          <w:szCs w:val="24"/>
        </w:rPr>
        <w:t>La lista de inscritos será publicada en internet, a los fines de su verificación por las</w:t>
      </w:r>
      <w:r w:rsidR="003C6340">
        <w:rPr>
          <w:rFonts w:ascii="Times New Roman" w:hAnsi="Times New Roman"/>
          <w:sz w:val="24"/>
          <w:szCs w:val="24"/>
        </w:rPr>
        <w:t xml:space="preserve"> </w:t>
      </w:r>
      <w:r w:rsidRPr="003C6340">
        <w:rPr>
          <w:rFonts w:ascii="Times New Roman" w:hAnsi="Times New Roman"/>
          <w:sz w:val="24"/>
          <w:szCs w:val="24"/>
        </w:rPr>
        <w:t xml:space="preserve">universidades. Éstas contarán con </w:t>
      </w:r>
      <w:r w:rsidRPr="00DE477C">
        <w:rPr>
          <w:rFonts w:ascii="Times New Roman" w:hAnsi="Times New Roman"/>
          <w:sz w:val="24"/>
          <w:szCs w:val="24"/>
        </w:rPr>
        <w:t>dos (2) semanas</w:t>
      </w:r>
      <w:r w:rsidRPr="003C6340">
        <w:rPr>
          <w:rFonts w:ascii="Times New Roman" w:hAnsi="Times New Roman"/>
          <w:sz w:val="24"/>
          <w:szCs w:val="24"/>
        </w:rPr>
        <w:t xml:space="preserve"> para presentar cualquier</w:t>
      </w:r>
      <w:r w:rsidR="003C6340">
        <w:rPr>
          <w:rFonts w:ascii="Times New Roman" w:hAnsi="Times New Roman"/>
          <w:sz w:val="24"/>
          <w:szCs w:val="24"/>
        </w:rPr>
        <w:t xml:space="preserve"> </w:t>
      </w:r>
      <w:r w:rsidRPr="003C6340">
        <w:rPr>
          <w:rFonts w:ascii="Times New Roman" w:hAnsi="Times New Roman"/>
          <w:sz w:val="24"/>
          <w:szCs w:val="24"/>
        </w:rPr>
        <w:t>observación en relación con el listado de inscritos, a partir de la fecha de vencimiento</w:t>
      </w:r>
      <w:r w:rsidR="003C6340">
        <w:rPr>
          <w:rFonts w:ascii="Times New Roman" w:hAnsi="Times New Roman"/>
          <w:sz w:val="24"/>
          <w:szCs w:val="24"/>
        </w:rPr>
        <w:t xml:space="preserve"> </w:t>
      </w:r>
      <w:r w:rsidRPr="003C6340">
        <w:rPr>
          <w:rFonts w:ascii="Times New Roman" w:hAnsi="Times New Roman"/>
          <w:sz w:val="24"/>
          <w:szCs w:val="24"/>
        </w:rPr>
        <w:t>del plazo de inscripción.</w:t>
      </w:r>
    </w:p>
    <w:p w:rsidR="003C6340" w:rsidRPr="003C6340" w:rsidRDefault="003C6340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3C6340" w:rsidRDefault="007253D3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6340">
        <w:rPr>
          <w:rFonts w:ascii="Times New Roman" w:hAnsi="Times New Roman"/>
          <w:sz w:val="24"/>
          <w:szCs w:val="24"/>
          <w:u w:val="single"/>
        </w:rPr>
        <w:t>Objeto del Concurso</w:t>
      </w:r>
    </w:p>
    <w:p w:rsidR="003C6340" w:rsidRDefault="003C6340" w:rsidP="007253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253D3" w:rsidRPr="003C6340" w:rsidRDefault="007253D3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6340">
        <w:rPr>
          <w:rFonts w:ascii="Times New Roman" w:hAnsi="Times New Roman"/>
          <w:sz w:val="24"/>
          <w:szCs w:val="24"/>
        </w:rPr>
        <w:t xml:space="preserve">Presentación de manera individual de un </w:t>
      </w:r>
      <w:r w:rsidR="00BF1C74">
        <w:rPr>
          <w:rFonts w:ascii="Times New Roman" w:hAnsi="Times New Roman"/>
          <w:b/>
          <w:bCs/>
          <w:sz w:val="24"/>
          <w:szCs w:val="24"/>
        </w:rPr>
        <w:t>P</w:t>
      </w:r>
      <w:r w:rsidRPr="00BF1C74">
        <w:rPr>
          <w:rFonts w:ascii="Times New Roman" w:hAnsi="Times New Roman"/>
          <w:b/>
          <w:bCs/>
          <w:sz w:val="24"/>
          <w:szCs w:val="24"/>
        </w:rPr>
        <w:t>royecto</w:t>
      </w:r>
      <w:r w:rsidR="00BF1C74">
        <w:rPr>
          <w:rFonts w:ascii="Times New Roman" w:hAnsi="Times New Roman"/>
          <w:b/>
          <w:bCs/>
          <w:sz w:val="24"/>
          <w:szCs w:val="24"/>
        </w:rPr>
        <w:t xml:space="preserve"> de Responsabilidad S</w:t>
      </w:r>
      <w:r w:rsidRPr="003C6340">
        <w:rPr>
          <w:rFonts w:ascii="Times New Roman" w:hAnsi="Times New Roman"/>
          <w:b/>
          <w:bCs/>
          <w:sz w:val="24"/>
          <w:szCs w:val="24"/>
        </w:rPr>
        <w:t>ocial</w:t>
      </w:r>
      <w:r w:rsidR="003C6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340">
        <w:rPr>
          <w:rFonts w:ascii="Times New Roman" w:hAnsi="Times New Roman"/>
          <w:sz w:val="24"/>
          <w:szCs w:val="24"/>
        </w:rPr>
        <w:t xml:space="preserve">enmarcado en la metodología del </w:t>
      </w:r>
      <w:r w:rsidRPr="00BF1C74">
        <w:rPr>
          <w:rFonts w:ascii="Times New Roman" w:hAnsi="Times New Roman"/>
          <w:sz w:val="24"/>
          <w:szCs w:val="24"/>
        </w:rPr>
        <w:t>Aprendizaje Servicio</w:t>
      </w:r>
      <w:r w:rsidRPr="003C6340">
        <w:rPr>
          <w:rFonts w:ascii="Times New Roman" w:hAnsi="Times New Roman"/>
          <w:sz w:val="24"/>
          <w:szCs w:val="24"/>
        </w:rPr>
        <w:t>, entendiendo por ésta a la</w:t>
      </w:r>
      <w:r w:rsidR="003C6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340">
        <w:rPr>
          <w:rFonts w:ascii="Times New Roman" w:hAnsi="Times New Roman"/>
          <w:sz w:val="24"/>
          <w:szCs w:val="24"/>
        </w:rPr>
        <w:t>propuesta pedagógica por la cual los estudiantes desarrollan sus conocimientos y</w:t>
      </w:r>
      <w:r w:rsidR="003C63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340">
        <w:rPr>
          <w:rFonts w:ascii="Times New Roman" w:hAnsi="Times New Roman"/>
          <w:sz w:val="24"/>
          <w:szCs w:val="24"/>
        </w:rPr>
        <w:t>competencias</w:t>
      </w:r>
      <w:r w:rsidR="003C6340">
        <w:rPr>
          <w:rFonts w:ascii="Times New Roman" w:hAnsi="Times New Roman"/>
          <w:sz w:val="24"/>
          <w:szCs w:val="24"/>
        </w:rPr>
        <w:t>.</w:t>
      </w:r>
    </w:p>
    <w:p w:rsidR="00DE477C" w:rsidRDefault="00DE477C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3C6340" w:rsidRDefault="007253D3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6340">
        <w:rPr>
          <w:rFonts w:ascii="Times New Roman" w:hAnsi="Times New Roman"/>
          <w:sz w:val="24"/>
          <w:szCs w:val="24"/>
        </w:rPr>
        <w:t>A continuación se establecen las normas de presentación y criterios de evaluación de los</w:t>
      </w:r>
      <w:r w:rsidR="003C6340">
        <w:rPr>
          <w:rFonts w:ascii="Times New Roman" w:hAnsi="Times New Roman"/>
          <w:sz w:val="24"/>
          <w:szCs w:val="24"/>
        </w:rPr>
        <w:t xml:space="preserve"> </w:t>
      </w:r>
      <w:r w:rsidRPr="003C6340">
        <w:rPr>
          <w:rFonts w:ascii="Times New Roman" w:hAnsi="Times New Roman"/>
          <w:sz w:val="24"/>
          <w:szCs w:val="24"/>
        </w:rPr>
        <w:t>proyectos:</w:t>
      </w:r>
    </w:p>
    <w:p w:rsidR="003C6340" w:rsidRDefault="003C6340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02A2" w:rsidRDefault="00B502A2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02A2" w:rsidRPr="003C4B68" w:rsidRDefault="00B502A2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53D3" w:rsidRDefault="007253D3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C4B68">
        <w:rPr>
          <w:rFonts w:ascii="Times New Roman" w:hAnsi="Times New Roman"/>
          <w:sz w:val="24"/>
          <w:szCs w:val="24"/>
          <w:u w:val="single"/>
        </w:rPr>
        <w:lastRenderedPageBreak/>
        <w:t>Requisitos del proyecto vinculados con el aprendizaje servicio</w:t>
      </w:r>
    </w:p>
    <w:p w:rsidR="003C4B68" w:rsidRPr="003C4B68" w:rsidRDefault="003C4B68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53D3" w:rsidRPr="003C4B68" w:rsidRDefault="007253D3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6340">
        <w:rPr>
          <w:rFonts w:ascii="Times New Roman" w:hAnsi="Times New Roman"/>
          <w:sz w:val="24"/>
          <w:szCs w:val="24"/>
        </w:rPr>
        <w:t xml:space="preserve">En la elaboración del </w:t>
      </w:r>
      <w:r w:rsidRPr="00BF1C74">
        <w:rPr>
          <w:rFonts w:ascii="Times New Roman" w:hAnsi="Times New Roman"/>
          <w:sz w:val="24"/>
          <w:szCs w:val="24"/>
        </w:rPr>
        <w:t>proyecto</w:t>
      </w:r>
      <w:r w:rsidRPr="003C6340">
        <w:rPr>
          <w:rFonts w:ascii="Times New Roman" w:hAnsi="Times New Roman"/>
          <w:sz w:val="24"/>
          <w:szCs w:val="24"/>
        </w:rPr>
        <w:t xml:space="preserve">, </w:t>
      </w:r>
      <w:r w:rsidRPr="003C6340">
        <w:rPr>
          <w:rFonts w:ascii="Times New Roman" w:hAnsi="Times New Roman"/>
          <w:b/>
          <w:bCs/>
          <w:sz w:val="24"/>
          <w:szCs w:val="24"/>
        </w:rPr>
        <w:t>los estudiantes aplicarán los conocimientos</w:t>
      </w:r>
      <w:r w:rsidR="003C4B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340">
        <w:rPr>
          <w:rFonts w:ascii="Times New Roman" w:hAnsi="Times New Roman"/>
          <w:b/>
          <w:bCs/>
          <w:sz w:val="24"/>
          <w:szCs w:val="24"/>
        </w:rPr>
        <w:t xml:space="preserve">adquiridos en su formación universitaria. </w:t>
      </w:r>
      <w:r w:rsidRPr="003C6340">
        <w:rPr>
          <w:rFonts w:ascii="Times New Roman" w:hAnsi="Times New Roman"/>
          <w:sz w:val="24"/>
          <w:szCs w:val="24"/>
        </w:rPr>
        <w:t>Este requisito exige que en el proyecto se</w:t>
      </w:r>
      <w:r w:rsidR="003C4B68">
        <w:rPr>
          <w:rFonts w:ascii="Times New Roman" w:hAnsi="Times New Roman"/>
          <w:sz w:val="24"/>
          <w:szCs w:val="24"/>
        </w:rPr>
        <w:t xml:space="preserve"> </w:t>
      </w:r>
      <w:r w:rsidRPr="003C6340">
        <w:rPr>
          <w:rFonts w:ascii="Times New Roman" w:hAnsi="Times New Roman"/>
          <w:sz w:val="24"/>
          <w:szCs w:val="24"/>
        </w:rPr>
        <w:t>especifique la carrera que cursa el estudiante, y se proceda, de manera explícita, a</w:t>
      </w:r>
      <w:r w:rsidR="003C4B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4B68">
        <w:rPr>
          <w:rFonts w:ascii="Times New Roman" w:hAnsi="Times New Roman"/>
          <w:sz w:val="24"/>
          <w:szCs w:val="24"/>
        </w:rPr>
        <w:t xml:space="preserve"> vincular </w:t>
      </w:r>
      <w:r w:rsidRPr="003C6340">
        <w:rPr>
          <w:rFonts w:ascii="Times New Roman" w:hAnsi="Times New Roman"/>
          <w:sz w:val="24"/>
          <w:szCs w:val="24"/>
        </w:rPr>
        <w:t>el proyecto con su área de conocimiento académica.</w:t>
      </w:r>
    </w:p>
    <w:p w:rsidR="007253D3" w:rsidRPr="003C6340" w:rsidRDefault="007253D3" w:rsidP="003C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6340">
        <w:rPr>
          <w:rFonts w:ascii="Times New Roman" w:hAnsi="Times New Roman"/>
          <w:b/>
          <w:bCs/>
          <w:sz w:val="24"/>
          <w:szCs w:val="24"/>
        </w:rPr>
        <w:t>De no cumplirse con lo anterior, el jurado no asignará puntuación alguna al</w:t>
      </w:r>
      <w:r w:rsidR="003C4B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340">
        <w:rPr>
          <w:rFonts w:ascii="Times New Roman" w:hAnsi="Times New Roman"/>
          <w:b/>
          <w:bCs/>
          <w:sz w:val="24"/>
          <w:szCs w:val="24"/>
        </w:rPr>
        <w:t>estudiante, en lo que respecta a este aspecto de la evaluación.</w:t>
      </w:r>
    </w:p>
    <w:p w:rsidR="007253D3" w:rsidRPr="003C4B68" w:rsidRDefault="007253D3" w:rsidP="003C4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3C4B68" w:rsidRDefault="007253D3" w:rsidP="00032B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4B68">
        <w:rPr>
          <w:rFonts w:ascii="Times New Roman" w:hAnsi="Times New Roman"/>
          <w:sz w:val="24"/>
          <w:szCs w:val="24"/>
        </w:rPr>
        <w:t>Se requerirá, asimismo, que el proyecto esté orientado a la solución de problemas de</w:t>
      </w:r>
      <w:r w:rsidR="00032B88">
        <w:rPr>
          <w:rFonts w:ascii="Times New Roman" w:hAnsi="Times New Roman"/>
          <w:sz w:val="24"/>
          <w:szCs w:val="24"/>
        </w:rPr>
        <w:t xml:space="preserve"> la sociedad </w:t>
      </w:r>
      <w:r w:rsidRPr="003C4B68">
        <w:rPr>
          <w:rFonts w:ascii="Times New Roman" w:hAnsi="Times New Roman"/>
          <w:sz w:val="24"/>
          <w:szCs w:val="24"/>
        </w:rPr>
        <w:t>y que se tome en cuenta el aporte de éstas para la</w:t>
      </w:r>
      <w:r w:rsidR="00032B88">
        <w:rPr>
          <w:rFonts w:ascii="Times New Roman" w:hAnsi="Times New Roman"/>
          <w:sz w:val="24"/>
          <w:szCs w:val="24"/>
        </w:rPr>
        <w:t xml:space="preserve"> </w:t>
      </w:r>
      <w:r w:rsidRPr="003C4B68">
        <w:rPr>
          <w:rFonts w:ascii="Times New Roman" w:hAnsi="Times New Roman"/>
          <w:sz w:val="24"/>
          <w:szCs w:val="24"/>
        </w:rPr>
        <w:t>elaboración del correspondiente diagnóstico.</w:t>
      </w:r>
    </w:p>
    <w:p w:rsidR="00032B88" w:rsidRDefault="00032B88" w:rsidP="00032B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3D3" w:rsidRPr="003C4B68" w:rsidRDefault="007253D3" w:rsidP="00032B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4B68">
        <w:rPr>
          <w:rFonts w:ascii="Times New Roman" w:hAnsi="Times New Roman"/>
          <w:b/>
          <w:bCs/>
          <w:sz w:val="24"/>
          <w:szCs w:val="24"/>
        </w:rPr>
        <w:t xml:space="preserve">El vínculo del estudiante con la </w:t>
      </w:r>
      <w:r w:rsidR="00032B88">
        <w:rPr>
          <w:rFonts w:ascii="Times New Roman" w:hAnsi="Times New Roman"/>
          <w:b/>
          <w:bCs/>
          <w:sz w:val="24"/>
          <w:szCs w:val="24"/>
        </w:rPr>
        <w:t xml:space="preserve">sociedad </w:t>
      </w:r>
      <w:r w:rsidRPr="003C4B68">
        <w:rPr>
          <w:rFonts w:ascii="Times New Roman" w:hAnsi="Times New Roman"/>
          <w:b/>
          <w:bCs/>
          <w:sz w:val="24"/>
          <w:szCs w:val="24"/>
        </w:rPr>
        <w:t>deberá reflejarse de manera clara,</w:t>
      </w:r>
      <w:r w:rsidR="00032B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4B68">
        <w:rPr>
          <w:rFonts w:ascii="Times New Roman" w:hAnsi="Times New Roman"/>
          <w:b/>
          <w:bCs/>
          <w:sz w:val="24"/>
          <w:szCs w:val="24"/>
        </w:rPr>
        <w:t>caso contrario, tampoco recibirá puntuación este aspecto de la evaluación.</w:t>
      </w:r>
    </w:p>
    <w:p w:rsidR="00032B88" w:rsidRDefault="00032B88" w:rsidP="00032B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032B88" w:rsidRDefault="007253D3" w:rsidP="00032B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2B88">
        <w:rPr>
          <w:rFonts w:ascii="Times New Roman" w:hAnsi="Times New Roman"/>
          <w:sz w:val="24"/>
          <w:szCs w:val="24"/>
        </w:rPr>
        <w:t>El proyecto deberá ser inédito. Cualquier plagio detectado, así éste sea parcial, dará</w:t>
      </w:r>
      <w:r w:rsidR="00032B88">
        <w:rPr>
          <w:rFonts w:ascii="Times New Roman" w:hAnsi="Times New Roman"/>
          <w:sz w:val="24"/>
          <w:szCs w:val="24"/>
        </w:rPr>
        <w:t xml:space="preserve"> </w:t>
      </w:r>
      <w:r w:rsidRPr="00032B88">
        <w:rPr>
          <w:rFonts w:ascii="Times New Roman" w:hAnsi="Times New Roman"/>
          <w:sz w:val="24"/>
          <w:szCs w:val="24"/>
        </w:rPr>
        <w:t>lugar a la inmediata desestimación del trabajo presentado. A los fines de estas Bases,</w:t>
      </w:r>
      <w:r w:rsidR="00032B88">
        <w:rPr>
          <w:rFonts w:ascii="Times New Roman" w:hAnsi="Times New Roman"/>
          <w:sz w:val="24"/>
          <w:szCs w:val="24"/>
        </w:rPr>
        <w:t xml:space="preserve"> </w:t>
      </w:r>
      <w:r w:rsidRPr="00032B88">
        <w:rPr>
          <w:rFonts w:ascii="Times New Roman" w:hAnsi="Times New Roman"/>
          <w:sz w:val="24"/>
          <w:szCs w:val="24"/>
        </w:rPr>
        <w:t>se considerará como proyecto “inédito” aquel que ha sido formulado, especialmente,</w:t>
      </w:r>
      <w:r w:rsidR="00032B88">
        <w:rPr>
          <w:rFonts w:ascii="Times New Roman" w:hAnsi="Times New Roman"/>
          <w:sz w:val="24"/>
          <w:szCs w:val="24"/>
        </w:rPr>
        <w:t xml:space="preserve"> </w:t>
      </w:r>
      <w:r w:rsidRPr="00032B88">
        <w:rPr>
          <w:rFonts w:ascii="Times New Roman" w:hAnsi="Times New Roman"/>
          <w:sz w:val="24"/>
          <w:szCs w:val="24"/>
        </w:rPr>
        <w:t>para participar en el Concurso; razón por la cual no serán aceptados proyectos</w:t>
      </w:r>
      <w:r w:rsidR="00032B88">
        <w:rPr>
          <w:rFonts w:ascii="Times New Roman" w:hAnsi="Times New Roman"/>
          <w:sz w:val="24"/>
          <w:szCs w:val="24"/>
        </w:rPr>
        <w:t xml:space="preserve"> </w:t>
      </w:r>
      <w:r w:rsidRPr="00032B88">
        <w:rPr>
          <w:rFonts w:ascii="Times New Roman" w:hAnsi="Times New Roman"/>
          <w:sz w:val="24"/>
          <w:szCs w:val="24"/>
        </w:rPr>
        <w:t>sustentados en tesis de grado o que hayan participado en otros concursos.</w:t>
      </w:r>
    </w:p>
    <w:p w:rsidR="00032B88" w:rsidRDefault="00032B88" w:rsidP="007253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253D3" w:rsidRPr="00FE35CA" w:rsidRDefault="007253D3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35CA">
        <w:rPr>
          <w:rFonts w:ascii="Times New Roman" w:hAnsi="Times New Roman"/>
          <w:sz w:val="24"/>
          <w:szCs w:val="24"/>
          <w:u w:val="single"/>
        </w:rPr>
        <w:t>Presentación</w:t>
      </w:r>
    </w:p>
    <w:p w:rsidR="00FE35CA" w:rsidRDefault="00FE35CA" w:rsidP="007253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253D3" w:rsidRPr="00FE35CA" w:rsidRDefault="007253D3" w:rsidP="00FE3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5CA">
        <w:rPr>
          <w:rFonts w:ascii="Times New Roman" w:hAnsi="Times New Roman"/>
          <w:sz w:val="24"/>
          <w:szCs w:val="24"/>
        </w:rPr>
        <w:t>Los proyectos presentados deberán contener necesariamente las siguientes secciones:</w:t>
      </w:r>
    </w:p>
    <w:p w:rsidR="007253D3" w:rsidRPr="00FE35CA" w:rsidRDefault="00FE35CA" w:rsidP="00FE3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a.- Resumen </w:t>
      </w:r>
    </w:p>
    <w:p w:rsidR="007253D3" w:rsidRPr="00FE35CA" w:rsidRDefault="007253D3" w:rsidP="00FE3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5CA">
        <w:rPr>
          <w:rFonts w:ascii="Times New Roman" w:hAnsi="Times New Roman"/>
          <w:sz w:val="24"/>
          <w:szCs w:val="24"/>
        </w:rPr>
        <w:t>b.- Planteamiento del problema</w:t>
      </w:r>
    </w:p>
    <w:p w:rsidR="007253D3" w:rsidRPr="00FE35CA" w:rsidRDefault="007253D3" w:rsidP="00FE3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5CA">
        <w:rPr>
          <w:rFonts w:ascii="Times New Roman" w:hAnsi="Times New Roman"/>
          <w:sz w:val="24"/>
          <w:szCs w:val="24"/>
        </w:rPr>
        <w:t>c.- Objetivos (generales y específicos)</w:t>
      </w:r>
    </w:p>
    <w:p w:rsidR="007253D3" w:rsidRPr="00FE35CA" w:rsidRDefault="007253D3" w:rsidP="00FE3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5CA">
        <w:rPr>
          <w:rFonts w:ascii="Times New Roman" w:hAnsi="Times New Roman"/>
          <w:sz w:val="24"/>
          <w:szCs w:val="24"/>
        </w:rPr>
        <w:t xml:space="preserve">d.- </w:t>
      </w:r>
      <w:r w:rsidR="00FE35CA">
        <w:rPr>
          <w:rFonts w:ascii="Times New Roman" w:hAnsi="Times New Roman"/>
          <w:sz w:val="24"/>
          <w:szCs w:val="24"/>
        </w:rPr>
        <w:t xml:space="preserve">Destinatarios de </w:t>
      </w:r>
      <w:r w:rsidR="00BF1C74" w:rsidRPr="00BF1C74">
        <w:rPr>
          <w:rFonts w:ascii="Times New Roman" w:hAnsi="Times New Roman"/>
          <w:sz w:val="24"/>
          <w:szCs w:val="24"/>
        </w:rPr>
        <w:t>proyecto</w:t>
      </w:r>
    </w:p>
    <w:p w:rsidR="007253D3" w:rsidRPr="00FE35CA" w:rsidRDefault="007253D3" w:rsidP="00FE3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5CA">
        <w:rPr>
          <w:rFonts w:ascii="Times New Roman" w:hAnsi="Times New Roman"/>
          <w:sz w:val="24"/>
          <w:szCs w:val="24"/>
        </w:rPr>
        <w:t>e.- Plan de Trabajo (Metas y Actividades por Objetivo)</w:t>
      </w:r>
    </w:p>
    <w:p w:rsidR="007253D3" w:rsidRPr="00FE35CA" w:rsidRDefault="007253D3" w:rsidP="00BF1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1C74">
        <w:rPr>
          <w:rFonts w:ascii="Times New Roman" w:hAnsi="Times New Roman"/>
          <w:sz w:val="24"/>
          <w:szCs w:val="24"/>
        </w:rPr>
        <w:t>f.- Presentación de la (s) organización (es) vinculada (s) al proyecto (s)</w:t>
      </w:r>
    </w:p>
    <w:p w:rsidR="007253D3" w:rsidRPr="00FE35CA" w:rsidRDefault="007253D3" w:rsidP="00FE3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5CA">
        <w:rPr>
          <w:rFonts w:ascii="Times New Roman" w:hAnsi="Times New Roman"/>
          <w:sz w:val="24"/>
          <w:szCs w:val="24"/>
        </w:rPr>
        <w:t>g.- Cronograma</w:t>
      </w:r>
    </w:p>
    <w:p w:rsidR="007253D3" w:rsidRPr="00FE35CA" w:rsidRDefault="007253D3" w:rsidP="00FE3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5CA">
        <w:rPr>
          <w:rFonts w:ascii="Times New Roman" w:hAnsi="Times New Roman"/>
          <w:sz w:val="24"/>
          <w:szCs w:val="24"/>
        </w:rPr>
        <w:t>h.- Presupuesto</w:t>
      </w:r>
    </w:p>
    <w:p w:rsidR="007253D3" w:rsidRPr="00FE35CA" w:rsidRDefault="007253D3" w:rsidP="00FE35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5CA">
        <w:rPr>
          <w:rFonts w:ascii="Times New Roman" w:hAnsi="Times New Roman"/>
          <w:sz w:val="24"/>
          <w:szCs w:val="24"/>
        </w:rPr>
        <w:t xml:space="preserve">i.- Esquema de evaluación </w:t>
      </w:r>
    </w:p>
    <w:p w:rsidR="007D407D" w:rsidRDefault="007D407D" w:rsidP="008916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3D3" w:rsidRPr="0089162D" w:rsidRDefault="007253D3" w:rsidP="008916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162D">
        <w:rPr>
          <w:rFonts w:ascii="Times New Roman" w:hAnsi="Times New Roman"/>
          <w:b/>
          <w:bCs/>
          <w:sz w:val="24"/>
          <w:szCs w:val="24"/>
        </w:rPr>
        <w:t>Los proyectos deberán formularse bajo el criterio de intervención social, es</w:t>
      </w:r>
      <w:r w:rsidR="008916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162D">
        <w:rPr>
          <w:rFonts w:ascii="Times New Roman" w:hAnsi="Times New Roman"/>
          <w:b/>
          <w:bCs/>
          <w:sz w:val="24"/>
          <w:szCs w:val="24"/>
        </w:rPr>
        <w:t>decir, para contribuir a la solución de problemas; razón por la cual no serán</w:t>
      </w:r>
      <w:r w:rsidR="008916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162D">
        <w:rPr>
          <w:rFonts w:ascii="Times New Roman" w:hAnsi="Times New Roman"/>
          <w:b/>
          <w:bCs/>
          <w:sz w:val="24"/>
          <w:szCs w:val="24"/>
        </w:rPr>
        <w:t>tomados en cuenta proyectos de investigación, sistematización o estudio de</w:t>
      </w:r>
      <w:r w:rsidR="008916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162D">
        <w:rPr>
          <w:rFonts w:ascii="Times New Roman" w:hAnsi="Times New Roman"/>
          <w:b/>
          <w:bCs/>
          <w:sz w:val="24"/>
          <w:szCs w:val="24"/>
        </w:rPr>
        <w:t>casos.</w:t>
      </w:r>
    </w:p>
    <w:p w:rsidR="007D407D" w:rsidRDefault="007D407D" w:rsidP="007253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253D3" w:rsidRPr="007D407D" w:rsidRDefault="007253D3" w:rsidP="007D40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407D">
        <w:rPr>
          <w:rFonts w:ascii="Times New Roman" w:hAnsi="Times New Roman"/>
          <w:sz w:val="24"/>
          <w:szCs w:val="24"/>
        </w:rPr>
        <w:lastRenderedPageBreak/>
        <w:t>El proyecto debe ser elaborado en formato de papel A4, letra Arial, tamaño 12, a doble</w:t>
      </w:r>
      <w:r w:rsidR="007D407D">
        <w:rPr>
          <w:rFonts w:ascii="Times New Roman" w:hAnsi="Times New Roman"/>
          <w:sz w:val="24"/>
          <w:szCs w:val="24"/>
        </w:rPr>
        <w:t xml:space="preserve"> </w:t>
      </w:r>
      <w:r w:rsidRPr="007D407D">
        <w:rPr>
          <w:rFonts w:ascii="Times New Roman" w:hAnsi="Times New Roman"/>
          <w:sz w:val="24"/>
          <w:szCs w:val="24"/>
        </w:rPr>
        <w:t>espacio. Las páginas deberán ser numeradas. Si bien no se establece un límite máximo</w:t>
      </w:r>
      <w:r w:rsidR="007D407D">
        <w:rPr>
          <w:rFonts w:ascii="Times New Roman" w:hAnsi="Times New Roman"/>
          <w:sz w:val="24"/>
          <w:szCs w:val="24"/>
        </w:rPr>
        <w:t xml:space="preserve"> </w:t>
      </w:r>
      <w:r w:rsidRPr="007D407D">
        <w:rPr>
          <w:rFonts w:ascii="Times New Roman" w:hAnsi="Times New Roman"/>
          <w:sz w:val="24"/>
          <w:szCs w:val="24"/>
        </w:rPr>
        <w:t>de extensión, los proyectos deberán</w:t>
      </w:r>
      <w:r w:rsidR="00BF1C74">
        <w:rPr>
          <w:rFonts w:ascii="Times New Roman" w:hAnsi="Times New Roman"/>
          <w:sz w:val="24"/>
          <w:szCs w:val="24"/>
        </w:rPr>
        <w:t xml:space="preserve"> tener un mínimo de </w:t>
      </w:r>
      <w:r w:rsidR="00BF1C74" w:rsidRPr="00DE477C">
        <w:rPr>
          <w:rFonts w:ascii="Times New Roman" w:hAnsi="Times New Roman"/>
          <w:sz w:val="24"/>
          <w:szCs w:val="24"/>
        </w:rPr>
        <w:t>30 páginas</w:t>
      </w:r>
      <w:r w:rsidRPr="007D407D">
        <w:rPr>
          <w:rFonts w:ascii="Times New Roman" w:hAnsi="Times New Roman"/>
          <w:sz w:val="24"/>
          <w:szCs w:val="24"/>
        </w:rPr>
        <w:t>.</w:t>
      </w:r>
    </w:p>
    <w:p w:rsidR="007253D3" w:rsidRPr="007D407D" w:rsidRDefault="007253D3" w:rsidP="007D40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407D">
        <w:rPr>
          <w:rFonts w:ascii="Times New Roman" w:hAnsi="Times New Roman"/>
          <w:sz w:val="24"/>
          <w:szCs w:val="24"/>
        </w:rPr>
        <w:t>Los proyectos serán remitidos por las universidades a los organizadores del Concurso</w:t>
      </w:r>
      <w:r w:rsidR="007D407D">
        <w:rPr>
          <w:rFonts w:ascii="Times New Roman" w:hAnsi="Times New Roman"/>
          <w:sz w:val="24"/>
          <w:szCs w:val="24"/>
        </w:rPr>
        <w:t xml:space="preserve"> </w:t>
      </w:r>
      <w:r w:rsidRPr="007D407D">
        <w:rPr>
          <w:rFonts w:ascii="Times New Roman" w:hAnsi="Times New Roman"/>
          <w:sz w:val="24"/>
          <w:szCs w:val="24"/>
        </w:rPr>
        <w:t xml:space="preserve">mediante vía electrónica, a través de la dirección que les será especificada. </w:t>
      </w:r>
      <w:r w:rsidRPr="007D407D">
        <w:rPr>
          <w:rFonts w:ascii="Times New Roman" w:hAnsi="Times New Roman"/>
          <w:b/>
          <w:bCs/>
          <w:sz w:val="24"/>
          <w:szCs w:val="24"/>
        </w:rPr>
        <w:t>El proyecto</w:t>
      </w:r>
      <w:r w:rsidR="003B5FBF">
        <w:rPr>
          <w:rFonts w:ascii="Times New Roman" w:hAnsi="Times New Roman"/>
          <w:sz w:val="24"/>
          <w:szCs w:val="24"/>
        </w:rPr>
        <w:t xml:space="preserve"> </w:t>
      </w:r>
      <w:r w:rsidR="00637CA6">
        <w:rPr>
          <w:rFonts w:ascii="Times New Roman" w:hAnsi="Times New Roman"/>
          <w:b/>
          <w:bCs/>
          <w:sz w:val="24"/>
          <w:szCs w:val="24"/>
        </w:rPr>
        <w:t>d</w:t>
      </w:r>
      <w:r w:rsidR="00637CA6" w:rsidRPr="007D407D">
        <w:rPr>
          <w:rFonts w:ascii="Times New Roman" w:hAnsi="Times New Roman"/>
          <w:b/>
          <w:bCs/>
          <w:sz w:val="24"/>
          <w:szCs w:val="24"/>
        </w:rPr>
        <w:t>eberá</w:t>
      </w:r>
      <w:r w:rsidRPr="007D407D">
        <w:rPr>
          <w:rFonts w:ascii="Times New Roman" w:hAnsi="Times New Roman"/>
          <w:b/>
          <w:bCs/>
          <w:sz w:val="24"/>
          <w:szCs w:val="24"/>
        </w:rPr>
        <w:t xml:space="preserve"> contener un seudónimo seleccionado por el estudiante. </w:t>
      </w:r>
      <w:r w:rsidRPr="007D407D">
        <w:rPr>
          <w:rFonts w:ascii="Times New Roman" w:hAnsi="Times New Roman"/>
          <w:sz w:val="24"/>
          <w:szCs w:val="24"/>
        </w:rPr>
        <w:t>No se indicará el</w:t>
      </w:r>
      <w:r w:rsidR="007D407D" w:rsidRPr="007D407D">
        <w:rPr>
          <w:rFonts w:ascii="Times New Roman" w:hAnsi="Times New Roman"/>
          <w:sz w:val="24"/>
          <w:szCs w:val="24"/>
        </w:rPr>
        <w:t xml:space="preserve"> </w:t>
      </w:r>
      <w:r w:rsidRPr="007D407D">
        <w:rPr>
          <w:rFonts w:ascii="Times New Roman" w:hAnsi="Times New Roman"/>
          <w:sz w:val="24"/>
          <w:szCs w:val="24"/>
        </w:rPr>
        <w:t xml:space="preserve">nombre de la universidad. </w:t>
      </w:r>
      <w:r w:rsidRPr="007D407D">
        <w:rPr>
          <w:rFonts w:ascii="Times New Roman" w:hAnsi="Times New Roman"/>
          <w:b/>
          <w:bCs/>
          <w:sz w:val="24"/>
          <w:szCs w:val="24"/>
        </w:rPr>
        <w:t>Los datos personales deberán enviarse en un</w:t>
      </w:r>
      <w:r w:rsidR="007D407D" w:rsidRPr="007D40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407D">
        <w:rPr>
          <w:rFonts w:ascii="Times New Roman" w:hAnsi="Times New Roman"/>
          <w:b/>
          <w:bCs/>
          <w:sz w:val="24"/>
          <w:szCs w:val="24"/>
        </w:rPr>
        <w:t>documento aparte</w:t>
      </w:r>
      <w:r w:rsidR="007D407D">
        <w:rPr>
          <w:rFonts w:ascii="Times New Roman" w:hAnsi="Times New Roman"/>
          <w:sz w:val="24"/>
          <w:szCs w:val="24"/>
        </w:rPr>
        <w:t xml:space="preserve">, </w:t>
      </w:r>
      <w:r w:rsidRPr="007D407D">
        <w:rPr>
          <w:rFonts w:ascii="Times New Roman" w:hAnsi="Times New Roman"/>
          <w:sz w:val="24"/>
          <w:szCs w:val="24"/>
        </w:rPr>
        <w:t>también vía electrónica, en el cual el estudiante deberá indicar:</w:t>
      </w:r>
    </w:p>
    <w:p w:rsidR="007253D3" w:rsidRPr="00637CA6" w:rsidRDefault="007D407D" w:rsidP="00637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7CA6">
        <w:rPr>
          <w:rFonts w:ascii="Times New Roman" w:hAnsi="Times New Roman"/>
          <w:sz w:val="24"/>
          <w:szCs w:val="24"/>
        </w:rPr>
        <w:t>1. Nombres y apellido</w:t>
      </w:r>
      <w:r w:rsidR="007253D3" w:rsidRPr="00637CA6">
        <w:rPr>
          <w:rFonts w:ascii="Times New Roman" w:hAnsi="Times New Roman"/>
          <w:sz w:val="24"/>
          <w:szCs w:val="24"/>
        </w:rPr>
        <w:t>.</w:t>
      </w:r>
    </w:p>
    <w:p w:rsidR="007253D3" w:rsidRPr="00637CA6" w:rsidRDefault="007D407D" w:rsidP="00637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7CA6">
        <w:rPr>
          <w:rFonts w:ascii="Times New Roman" w:hAnsi="Times New Roman"/>
          <w:sz w:val="24"/>
          <w:szCs w:val="24"/>
        </w:rPr>
        <w:t>2. Número de documento</w:t>
      </w:r>
      <w:r w:rsidR="007253D3" w:rsidRPr="00637CA6">
        <w:rPr>
          <w:rFonts w:ascii="Times New Roman" w:hAnsi="Times New Roman"/>
          <w:sz w:val="24"/>
          <w:szCs w:val="24"/>
        </w:rPr>
        <w:t>.</w:t>
      </w:r>
    </w:p>
    <w:p w:rsidR="007253D3" w:rsidRPr="00637CA6" w:rsidRDefault="007253D3" w:rsidP="00637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7CA6">
        <w:rPr>
          <w:rFonts w:ascii="Times New Roman" w:hAnsi="Times New Roman"/>
          <w:sz w:val="24"/>
          <w:szCs w:val="24"/>
        </w:rPr>
        <w:t>3. Dirección de residencia.</w:t>
      </w:r>
    </w:p>
    <w:p w:rsidR="007253D3" w:rsidRPr="00637CA6" w:rsidRDefault="007253D3" w:rsidP="00637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7CA6">
        <w:rPr>
          <w:rFonts w:ascii="Times New Roman" w:hAnsi="Times New Roman"/>
          <w:sz w:val="24"/>
          <w:szCs w:val="24"/>
        </w:rPr>
        <w:t>4. Contactos telefónicos y electrónicos.</w:t>
      </w:r>
    </w:p>
    <w:p w:rsidR="007253D3" w:rsidRPr="00637CA6" w:rsidRDefault="007253D3" w:rsidP="00637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7CA6">
        <w:rPr>
          <w:rFonts w:ascii="Times New Roman" w:hAnsi="Times New Roman"/>
          <w:sz w:val="24"/>
          <w:szCs w:val="24"/>
        </w:rPr>
        <w:t>5. Universidad en la cual cursa estudios, con precisión de la carrera y nivel de</w:t>
      </w:r>
      <w:r w:rsidR="00637CA6" w:rsidRPr="00637CA6">
        <w:rPr>
          <w:rFonts w:ascii="Times New Roman" w:hAnsi="Times New Roman"/>
          <w:sz w:val="24"/>
          <w:szCs w:val="24"/>
        </w:rPr>
        <w:t xml:space="preserve"> </w:t>
      </w:r>
      <w:r w:rsidRPr="00637CA6">
        <w:rPr>
          <w:rFonts w:ascii="Times New Roman" w:hAnsi="Times New Roman"/>
          <w:sz w:val="24"/>
          <w:szCs w:val="24"/>
        </w:rPr>
        <w:t>estudios.</w:t>
      </w:r>
    </w:p>
    <w:p w:rsidR="00637CA6" w:rsidRPr="00637CA6" w:rsidRDefault="00637CA6" w:rsidP="00637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Default="007253D3" w:rsidP="00637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37CA6">
        <w:rPr>
          <w:rFonts w:ascii="Times New Roman" w:hAnsi="Times New Roman"/>
          <w:sz w:val="24"/>
          <w:szCs w:val="24"/>
          <w:u w:val="single"/>
        </w:rPr>
        <w:t>Apoyo y capacitación a los estudiantes</w:t>
      </w:r>
    </w:p>
    <w:p w:rsidR="00F86CF9" w:rsidRPr="00637CA6" w:rsidRDefault="00F86CF9" w:rsidP="00637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53D3" w:rsidRPr="00F86CF9" w:rsidRDefault="007253D3" w:rsidP="00F86C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6CF9">
        <w:rPr>
          <w:rFonts w:ascii="Times New Roman" w:hAnsi="Times New Roman"/>
          <w:sz w:val="24"/>
          <w:szCs w:val="24"/>
        </w:rPr>
        <w:t>Las universidades participantes procurarán estimular de la manera más amplia posible a</w:t>
      </w:r>
      <w:r w:rsidR="00F86CF9">
        <w:rPr>
          <w:rFonts w:ascii="Times New Roman" w:hAnsi="Times New Roman"/>
          <w:sz w:val="24"/>
          <w:szCs w:val="24"/>
        </w:rPr>
        <w:t xml:space="preserve"> </w:t>
      </w:r>
      <w:r w:rsidRPr="00F86CF9">
        <w:rPr>
          <w:rFonts w:ascii="Times New Roman" w:hAnsi="Times New Roman"/>
          <w:sz w:val="24"/>
          <w:szCs w:val="24"/>
        </w:rPr>
        <w:t>sus estudiantes, para su mejor participación en el Concurso. Para ello les brindarán</w:t>
      </w:r>
      <w:r w:rsidR="00F86CF9">
        <w:rPr>
          <w:rFonts w:ascii="Times New Roman" w:hAnsi="Times New Roman"/>
          <w:sz w:val="24"/>
          <w:szCs w:val="24"/>
        </w:rPr>
        <w:t xml:space="preserve"> apoyo metodológico y </w:t>
      </w:r>
      <w:r w:rsidRPr="00F86CF9">
        <w:rPr>
          <w:rFonts w:ascii="Times New Roman" w:hAnsi="Times New Roman"/>
          <w:sz w:val="24"/>
          <w:szCs w:val="24"/>
        </w:rPr>
        <w:t xml:space="preserve"> recursos tecnológicos como Internet.</w:t>
      </w:r>
    </w:p>
    <w:p w:rsidR="007253D3" w:rsidRPr="00F86CF9" w:rsidRDefault="007253D3" w:rsidP="00F86C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86CF9">
        <w:rPr>
          <w:rFonts w:ascii="Times New Roman" w:hAnsi="Times New Roman"/>
          <w:sz w:val="24"/>
          <w:szCs w:val="24"/>
        </w:rPr>
        <w:t>Los organizadores del Concurso colocarán en Internet a disposición de las universidades</w:t>
      </w:r>
      <w:r w:rsidR="00F86CF9">
        <w:rPr>
          <w:rFonts w:ascii="Times New Roman" w:hAnsi="Times New Roman"/>
          <w:sz w:val="24"/>
          <w:szCs w:val="24"/>
        </w:rPr>
        <w:t xml:space="preserve"> </w:t>
      </w:r>
      <w:r w:rsidRPr="00F86CF9">
        <w:rPr>
          <w:rFonts w:ascii="Times New Roman" w:hAnsi="Times New Roman"/>
          <w:sz w:val="24"/>
          <w:szCs w:val="24"/>
        </w:rPr>
        <w:t>y sus estudiantes participantes, tanto material informativo como de apoyo para facilitar</w:t>
      </w:r>
      <w:r w:rsidR="00F86CF9">
        <w:rPr>
          <w:rFonts w:ascii="Times New Roman" w:hAnsi="Times New Roman"/>
          <w:sz w:val="24"/>
          <w:szCs w:val="24"/>
        </w:rPr>
        <w:t xml:space="preserve"> </w:t>
      </w:r>
      <w:r w:rsidRPr="00F86CF9">
        <w:rPr>
          <w:rFonts w:ascii="Times New Roman" w:hAnsi="Times New Roman"/>
          <w:sz w:val="24"/>
          <w:szCs w:val="24"/>
        </w:rPr>
        <w:t>la elaboración de los proyectos.</w:t>
      </w:r>
    </w:p>
    <w:p w:rsidR="007253D3" w:rsidRPr="00F86CF9" w:rsidRDefault="007253D3" w:rsidP="00F86C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86CF9">
        <w:rPr>
          <w:rFonts w:ascii="Times New Roman" w:hAnsi="Times New Roman"/>
          <w:sz w:val="24"/>
          <w:szCs w:val="24"/>
        </w:rPr>
        <w:t>De igual manera, los organizadores promoverán una fase de capacitación con dos clases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F86CF9">
        <w:rPr>
          <w:rFonts w:ascii="Times New Roman" w:hAnsi="Times New Roman"/>
          <w:sz w:val="24"/>
          <w:szCs w:val="24"/>
        </w:rPr>
        <w:t>de actividades:</w:t>
      </w:r>
    </w:p>
    <w:p w:rsidR="007253D3" w:rsidRPr="00017DCE" w:rsidRDefault="007253D3" w:rsidP="00017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DCE">
        <w:rPr>
          <w:rFonts w:ascii="Times New Roman" w:hAnsi="Times New Roman"/>
          <w:sz w:val="24"/>
          <w:szCs w:val="24"/>
        </w:rPr>
        <w:t>a) Seminarios introductorios destinados a todos los interesados, para abordar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t>aspectos teóricos de la responsabilidad social y la información sobre las Bases</w:t>
      </w:r>
      <w:r w:rsidR="00017DCE">
        <w:rPr>
          <w:rFonts w:ascii="Times New Roman" w:hAnsi="Times New Roman"/>
          <w:sz w:val="24"/>
          <w:szCs w:val="24"/>
        </w:rPr>
        <w:t xml:space="preserve"> del Concurso; </w:t>
      </w:r>
    </w:p>
    <w:p w:rsidR="00BF1C74" w:rsidRDefault="007253D3" w:rsidP="00017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DCE">
        <w:rPr>
          <w:rFonts w:ascii="Times New Roman" w:hAnsi="Times New Roman"/>
          <w:sz w:val="24"/>
          <w:szCs w:val="24"/>
        </w:rPr>
        <w:t xml:space="preserve">b) Talleres </w:t>
      </w:r>
      <w:r w:rsidRPr="00017DCE">
        <w:rPr>
          <w:rFonts w:ascii="Times New Roman" w:hAnsi="Times New Roman"/>
          <w:b/>
          <w:bCs/>
          <w:sz w:val="24"/>
          <w:szCs w:val="24"/>
        </w:rPr>
        <w:t>con los estudiantes inscritos</w:t>
      </w:r>
      <w:r w:rsidRPr="00017DCE">
        <w:rPr>
          <w:rFonts w:ascii="Times New Roman" w:hAnsi="Times New Roman"/>
          <w:sz w:val="24"/>
          <w:szCs w:val="24"/>
        </w:rPr>
        <w:t>, destinados a respaldar la formación de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t xml:space="preserve">los estudiantes en materia de realización de </w:t>
      </w:r>
      <w:r w:rsidRPr="00BF1C74">
        <w:rPr>
          <w:rFonts w:ascii="Times New Roman" w:hAnsi="Times New Roman"/>
          <w:sz w:val="24"/>
          <w:szCs w:val="24"/>
        </w:rPr>
        <w:t>proyectos</w:t>
      </w:r>
      <w:r w:rsidRPr="00017DCE">
        <w:rPr>
          <w:rFonts w:ascii="Times New Roman" w:hAnsi="Times New Roman"/>
          <w:sz w:val="24"/>
          <w:szCs w:val="24"/>
        </w:rPr>
        <w:t xml:space="preserve"> sociales. </w:t>
      </w:r>
      <w:r w:rsidRPr="00017DCE">
        <w:rPr>
          <w:rFonts w:ascii="Times New Roman" w:hAnsi="Times New Roman"/>
          <w:b/>
          <w:bCs/>
          <w:sz w:val="24"/>
          <w:szCs w:val="24"/>
        </w:rPr>
        <w:t>A los fines de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b/>
          <w:bCs/>
          <w:sz w:val="24"/>
          <w:szCs w:val="24"/>
        </w:rPr>
        <w:t>propiciar la más amplia participación de estudiantes en los talleres de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b/>
          <w:bCs/>
          <w:sz w:val="24"/>
          <w:szCs w:val="24"/>
        </w:rPr>
        <w:t xml:space="preserve">formulación de </w:t>
      </w:r>
      <w:r w:rsidRPr="00BF1C74">
        <w:rPr>
          <w:rFonts w:ascii="Times New Roman" w:hAnsi="Times New Roman"/>
          <w:b/>
          <w:bCs/>
          <w:sz w:val="24"/>
          <w:szCs w:val="24"/>
        </w:rPr>
        <w:t>proyectos</w:t>
      </w:r>
      <w:r w:rsidRPr="00017DCE">
        <w:rPr>
          <w:rFonts w:ascii="Times New Roman" w:hAnsi="Times New Roman"/>
          <w:b/>
          <w:bCs/>
          <w:sz w:val="24"/>
          <w:szCs w:val="24"/>
        </w:rPr>
        <w:t xml:space="preserve"> sociales, se acreditará un total de 10 puntos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b/>
          <w:bCs/>
          <w:sz w:val="24"/>
          <w:szCs w:val="24"/>
        </w:rPr>
        <w:t>en la evaluación de contenido, a los estudiantes que realicen,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b/>
          <w:bCs/>
          <w:sz w:val="24"/>
          <w:szCs w:val="24"/>
        </w:rPr>
        <w:t xml:space="preserve">íntegramente, el indicado taller. </w:t>
      </w:r>
      <w:r w:rsidRPr="00017DCE">
        <w:rPr>
          <w:rFonts w:ascii="Times New Roman" w:hAnsi="Times New Roman"/>
          <w:sz w:val="24"/>
          <w:szCs w:val="24"/>
        </w:rPr>
        <w:t>No se admitirá el fraccionamiento de dichos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t>puntos, en los casos de estudiantes que realicen, parcialmente, dicho taller. Estos talleres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t>tendrá</w:t>
      </w:r>
      <w:r w:rsidR="00017DCE">
        <w:rPr>
          <w:rFonts w:ascii="Times New Roman" w:hAnsi="Times New Roman"/>
          <w:sz w:val="24"/>
          <w:szCs w:val="24"/>
        </w:rPr>
        <w:t xml:space="preserve">n una duración mínima de cuatro </w:t>
      </w:r>
      <w:r w:rsidR="00017DCE" w:rsidRPr="00BF1C74">
        <w:rPr>
          <w:rFonts w:ascii="Times New Roman" w:hAnsi="Times New Roman"/>
          <w:sz w:val="24"/>
          <w:szCs w:val="24"/>
        </w:rPr>
        <w:t>(4) horas y máxima de seis (6</w:t>
      </w:r>
      <w:r w:rsidRPr="00BF1C74">
        <w:rPr>
          <w:rFonts w:ascii="Times New Roman" w:hAnsi="Times New Roman"/>
          <w:sz w:val="24"/>
          <w:szCs w:val="24"/>
        </w:rPr>
        <w:t>) horas</w:t>
      </w:r>
      <w:r w:rsidR="00DE477C">
        <w:rPr>
          <w:rFonts w:ascii="Times New Roman" w:hAnsi="Times New Roman"/>
          <w:sz w:val="24"/>
          <w:szCs w:val="24"/>
        </w:rPr>
        <w:t>, bajo la modalidad teórico-práctico</w:t>
      </w:r>
      <w:r w:rsidRPr="00017DCE">
        <w:rPr>
          <w:rFonts w:ascii="Times New Roman" w:hAnsi="Times New Roman"/>
          <w:sz w:val="24"/>
          <w:szCs w:val="24"/>
        </w:rPr>
        <w:t>.</w:t>
      </w:r>
      <w:r w:rsidR="00017DCE">
        <w:rPr>
          <w:rFonts w:ascii="Times New Roman" w:hAnsi="Times New Roman"/>
          <w:sz w:val="24"/>
          <w:szCs w:val="24"/>
        </w:rPr>
        <w:t xml:space="preserve"> </w:t>
      </w:r>
    </w:p>
    <w:p w:rsidR="00017DCE" w:rsidRPr="00017DCE" w:rsidRDefault="007253D3" w:rsidP="00017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DCE">
        <w:rPr>
          <w:rFonts w:ascii="Times New Roman" w:hAnsi="Times New Roman"/>
          <w:sz w:val="24"/>
          <w:szCs w:val="24"/>
        </w:rPr>
        <w:t>El Comité Organizador ajustará el horario, dentro de dichos límites, en función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t xml:space="preserve">de los requerimientos de las universidades y disponibilidad </w:t>
      </w:r>
      <w:r w:rsidR="00BF1C74">
        <w:rPr>
          <w:rFonts w:ascii="Times New Roman" w:hAnsi="Times New Roman"/>
          <w:sz w:val="24"/>
          <w:szCs w:val="24"/>
        </w:rPr>
        <w:t xml:space="preserve">docente </w:t>
      </w:r>
      <w:r w:rsidRPr="00017DCE">
        <w:rPr>
          <w:rFonts w:ascii="Times New Roman" w:hAnsi="Times New Roman"/>
          <w:sz w:val="24"/>
          <w:szCs w:val="24"/>
        </w:rPr>
        <w:t>para cumplir con la totalidad de los</w:t>
      </w:r>
      <w:r w:rsidR="00017DCE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t>compromisos, en los tiempos establecidos.</w:t>
      </w:r>
    </w:p>
    <w:p w:rsidR="007253D3" w:rsidRPr="00017DCE" w:rsidRDefault="007253D3" w:rsidP="00017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7DCE">
        <w:rPr>
          <w:rFonts w:ascii="Times New Roman" w:hAnsi="Times New Roman"/>
          <w:sz w:val="24"/>
          <w:szCs w:val="24"/>
        </w:rPr>
        <w:t>Las actividades de capacitación, tanto en su fase teórica como práctica, estarán sujetas</w:t>
      </w:r>
      <w:r w:rsidR="00066EB6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t>a la solicitud previa de las instituciones de educación superior participantes</w:t>
      </w:r>
      <w:r w:rsidR="00E12AEF">
        <w:rPr>
          <w:rFonts w:ascii="Times New Roman" w:hAnsi="Times New Roman"/>
          <w:sz w:val="24"/>
          <w:szCs w:val="24"/>
        </w:rPr>
        <w:t xml:space="preserve">. </w:t>
      </w:r>
      <w:r w:rsidRPr="00017DCE">
        <w:rPr>
          <w:rFonts w:ascii="Times New Roman" w:hAnsi="Times New Roman"/>
          <w:sz w:val="24"/>
          <w:szCs w:val="24"/>
        </w:rPr>
        <w:t>Las solicitudes serán</w:t>
      </w:r>
      <w:r w:rsidR="00066EB6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lastRenderedPageBreak/>
        <w:t xml:space="preserve">formuladas, una vez </w:t>
      </w:r>
      <w:r w:rsidR="00E12AEF">
        <w:rPr>
          <w:rFonts w:ascii="Times New Roman" w:hAnsi="Times New Roman"/>
          <w:sz w:val="24"/>
          <w:szCs w:val="24"/>
        </w:rPr>
        <w:t xml:space="preserve">que </w:t>
      </w:r>
      <w:r w:rsidRPr="00017DCE">
        <w:rPr>
          <w:rFonts w:ascii="Times New Roman" w:hAnsi="Times New Roman"/>
          <w:sz w:val="24"/>
          <w:szCs w:val="24"/>
        </w:rPr>
        <w:t>se tenga un número de asistentes confirmados, que alcancen el</w:t>
      </w:r>
      <w:r w:rsidR="00066EB6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t>mínimo requerido por los organizadores. Las universidades podrán acordar entre sí la</w:t>
      </w:r>
      <w:r w:rsidR="00066EB6">
        <w:rPr>
          <w:rFonts w:ascii="Times New Roman" w:hAnsi="Times New Roman"/>
          <w:sz w:val="24"/>
          <w:szCs w:val="24"/>
        </w:rPr>
        <w:t xml:space="preserve"> </w:t>
      </w:r>
      <w:r w:rsidRPr="00017DCE">
        <w:rPr>
          <w:rFonts w:ascii="Times New Roman" w:hAnsi="Times New Roman"/>
          <w:sz w:val="24"/>
          <w:szCs w:val="24"/>
        </w:rPr>
        <w:t>realización conjunta de estas actividades</w:t>
      </w:r>
      <w:r w:rsidR="00E12AEF">
        <w:rPr>
          <w:rFonts w:ascii="Times New Roman" w:hAnsi="Times New Roman"/>
          <w:sz w:val="24"/>
          <w:szCs w:val="24"/>
        </w:rPr>
        <w:t>.</w:t>
      </w:r>
    </w:p>
    <w:p w:rsidR="007253D3" w:rsidRPr="00E12AEF" w:rsidRDefault="007253D3" w:rsidP="00E12A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2AEF">
        <w:rPr>
          <w:rFonts w:ascii="Times New Roman" w:hAnsi="Times New Roman"/>
          <w:sz w:val="24"/>
          <w:szCs w:val="24"/>
        </w:rPr>
        <w:t>Las universidades colaborarán con la logística de estas actividades</w:t>
      </w:r>
      <w:r w:rsidR="00E12AEF">
        <w:rPr>
          <w:rFonts w:ascii="Times New Roman" w:hAnsi="Times New Roman"/>
          <w:sz w:val="24"/>
          <w:szCs w:val="24"/>
        </w:rPr>
        <w:t xml:space="preserve">. </w:t>
      </w:r>
      <w:r w:rsidRPr="00E12AEF">
        <w:rPr>
          <w:rFonts w:ascii="Times New Roman" w:hAnsi="Times New Roman"/>
          <w:sz w:val="24"/>
          <w:szCs w:val="24"/>
        </w:rPr>
        <w:t>En este sentido, se propiciarán varias actividades de capacitación</w:t>
      </w:r>
      <w:r w:rsidR="00E12AEF">
        <w:rPr>
          <w:rFonts w:ascii="Times New Roman" w:hAnsi="Times New Roman"/>
          <w:sz w:val="24"/>
          <w:szCs w:val="24"/>
        </w:rPr>
        <w:t xml:space="preserve"> </w:t>
      </w:r>
      <w:r w:rsidRPr="00E12AEF">
        <w:rPr>
          <w:rFonts w:ascii="Times New Roman" w:hAnsi="Times New Roman"/>
          <w:sz w:val="24"/>
          <w:szCs w:val="24"/>
        </w:rPr>
        <w:t>en una misma jornada, y/o la participación conjunta de varias universidades en una</w:t>
      </w:r>
      <w:r w:rsidR="00E12AEF">
        <w:rPr>
          <w:rFonts w:ascii="Times New Roman" w:hAnsi="Times New Roman"/>
          <w:sz w:val="24"/>
          <w:szCs w:val="24"/>
        </w:rPr>
        <w:t xml:space="preserve"> </w:t>
      </w:r>
      <w:r w:rsidRPr="00E12AEF">
        <w:rPr>
          <w:rFonts w:ascii="Times New Roman" w:hAnsi="Times New Roman"/>
          <w:sz w:val="24"/>
          <w:szCs w:val="24"/>
        </w:rPr>
        <w:t>misma actividad.</w:t>
      </w:r>
    </w:p>
    <w:p w:rsidR="0018226D" w:rsidRDefault="0018226D" w:rsidP="00E12A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Default="007253D3" w:rsidP="00E12A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8226D">
        <w:rPr>
          <w:rFonts w:ascii="Times New Roman" w:hAnsi="Times New Roman"/>
          <w:sz w:val="24"/>
          <w:szCs w:val="24"/>
          <w:u w:val="single"/>
        </w:rPr>
        <w:t>Evaluación</w:t>
      </w:r>
    </w:p>
    <w:p w:rsidR="0018226D" w:rsidRPr="0018226D" w:rsidRDefault="0018226D" w:rsidP="00E12A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53D3" w:rsidRDefault="007253D3" w:rsidP="002A143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226D">
        <w:rPr>
          <w:rFonts w:ascii="Times New Roman" w:hAnsi="Times New Roman"/>
          <w:sz w:val="24"/>
          <w:szCs w:val="24"/>
        </w:rPr>
        <w:t>Selección previa de las universidades:</w:t>
      </w:r>
    </w:p>
    <w:p w:rsidR="002A143D" w:rsidRPr="0018226D" w:rsidRDefault="002A143D" w:rsidP="002A143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253D3" w:rsidRPr="0018226D" w:rsidRDefault="007253D3" w:rsidP="001822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226D">
        <w:rPr>
          <w:rFonts w:ascii="Times New Roman" w:hAnsi="Times New Roman"/>
          <w:sz w:val="24"/>
          <w:szCs w:val="24"/>
        </w:rPr>
        <w:t>Por cuanto se contempla una amplia participación del estudiantado, se ha</w:t>
      </w:r>
      <w:r w:rsidR="0018226D" w:rsidRP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establecido un mecanismo de selección previa, que permita que las propias</w:t>
      </w:r>
      <w:r w:rsidR="0018226D" w:rsidRP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universidades realicen la primera revisión de los proyectos presentados por sus</w:t>
      </w:r>
      <w:r w:rsidR="0018226D" w:rsidRP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estudiantes. Esta revisión no implicará una evaluación, pues las universidades se</w:t>
      </w:r>
      <w:r w:rsidR="0018226D" w:rsidRP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limitarán a escoger aquellos proyectos que en su concepto cumplan con los</w:t>
      </w:r>
      <w:r w:rsidR="0018226D" w:rsidRP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requisitos exigidos por las Bases del Concurso y puedan representar, de la mejor</w:t>
      </w:r>
      <w:r w:rsidR="0018226D" w:rsidRP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manera, a cada universidad. Quedan a salvo los casos de fuerza mayor, que se</w:t>
      </w:r>
      <w:r w:rsidR="0018226D" w:rsidRP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regirán por las normas previstas en estas Bases. Cada universidad seleccionará un</w:t>
      </w:r>
      <w:r w:rsidR="0018226D" w:rsidRP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máximo de quince (15) proyectos, que serán objeto de dos (2) evaluaciones, en los</w:t>
      </w:r>
      <w:r w:rsidR="0018226D" w:rsidRP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términos y condiciones que posteriormente se precisarán.</w:t>
      </w:r>
    </w:p>
    <w:p w:rsidR="007253D3" w:rsidRPr="0018226D" w:rsidRDefault="007253D3" w:rsidP="001822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226D">
        <w:rPr>
          <w:rFonts w:ascii="Times New Roman" w:hAnsi="Times New Roman"/>
          <w:sz w:val="24"/>
          <w:szCs w:val="24"/>
        </w:rPr>
        <w:t>Tanto los proyectos que hayan sido seleccionados como los documentos con las</w:t>
      </w:r>
      <w:r w:rsid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identificaciones personales, se enviarán electrónicamente al Comité Organizador a</w:t>
      </w:r>
      <w:r w:rsid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través de los representantes de las universidades participantes que se designen al</w:t>
      </w:r>
      <w:r w:rsidR="0018226D">
        <w:rPr>
          <w:rFonts w:ascii="Times New Roman" w:hAnsi="Times New Roman"/>
          <w:sz w:val="24"/>
          <w:szCs w:val="24"/>
        </w:rPr>
        <w:t xml:space="preserve"> </w:t>
      </w:r>
      <w:r w:rsidRPr="0018226D">
        <w:rPr>
          <w:rFonts w:ascii="Times New Roman" w:hAnsi="Times New Roman"/>
          <w:sz w:val="24"/>
          <w:szCs w:val="24"/>
        </w:rPr>
        <w:t>efecto.</w:t>
      </w:r>
    </w:p>
    <w:p w:rsidR="000463A2" w:rsidRDefault="000463A2" w:rsidP="007253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253D3" w:rsidRPr="000463A2" w:rsidRDefault="002A143D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53D3" w:rsidRPr="000463A2">
        <w:rPr>
          <w:rFonts w:ascii="Times New Roman" w:hAnsi="Times New Roman"/>
          <w:sz w:val="24"/>
          <w:szCs w:val="24"/>
        </w:rPr>
        <w:t>2.- Selección de finalistas:</w:t>
      </w:r>
    </w:p>
    <w:p w:rsidR="000463A2" w:rsidRDefault="000463A2" w:rsidP="007253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253D3" w:rsidRPr="00434095" w:rsidRDefault="007253D3" w:rsidP="004340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095">
        <w:rPr>
          <w:rFonts w:ascii="Times New Roman" w:hAnsi="Times New Roman"/>
          <w:sz w:val="24"/>
          <w:szCs w:val="24"/>
        </w:rPr>
        <w:t>El Comité Organizador enviará a la brevedad posible la totalidad de los proyectos</w:t>
      </w:r>
      <w:r w:rsidR="00434095">
        <w:rPr>
          <w:rFonts w:ascii="Times New Roman" w:hAnsi="Times New Roman"/>
          <w:sz w:val="24"/>
          <w:szCs w:val="24"/>
        </w:rPr>
        <w:t xml:space="preserve"> </w:t>
      </w:r>
      <w:r w:rsidRPr="00434095">
        <w:rPr>
          <w:rFonts w:ascii="Times New Roman" w:hAnsi="Times New Roman"/>
          <w:sz w:val="24"/>
          <w:szCs w:val="24"/>
        </w:rPr>
        <w:t>seleccionados por las universidades, a un Consejo Asesor que tendrá a su cargo la</w:t>
      </w:r>
      <w:r w:rsidR="00434095">
        <w:rPr>
          <w:rFonts w:ascii="Times New Roman" w:hAnsi="Times New Roman"/>
          <w:sz w:val="24"/>
          <w:szCs w:val="24"/>
        </w:rPr>
        <w:t xml:space="preserve"> </w:t>
      </w:r>
      <w:r w:rsidRPr="00434095">
        <w:rPr>
          <w:rFonts w:ascii="Times New Roman" w:hAnsi="Times New Roman"/>
          <w:sz w:val="24"/>
          <w:szCs w:val="24"/>
        </w:rPr>
        <w:t>selección de los quince (15) finalistas.</w:t>
      </w:r>
    </w:p>
    <w:p w:rsidR="007253D3" w:rsidRDefault="007253D3" w:rsidP="005C27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095">
        <w:rPr>
          <w:rFonts w:ascii="Times New Roman" w:hAnsi="Times New Roman"/>
          <w:sz w:val="24"/>
          <w:szCs w:val="24"/>
        </w:rPr>
        <w:t>El Consejo Asesor estará integrado por ternas. Cada una de ellas será estructurada</w:t>
      </w:r>
      <w:r w:rsidR="00434095">
        <w:rPr>
          <w:rFonts w:ascii="Times New Roman" w:hAnsi="Times New Roman"/>
          <w:sz w:val="24"/>
          <w:szCs w:val="24"/>
        </w:rPr>
        <w:t xml:space="preserve"> </w:t>
      </w:r>
      <w:r w:rsidRPr="00434095">
        <w:rPr>
          <w:rFonts w:ascii="Times New Roman" w:hAnsi="Times New Roman"/>
          <w:sz w:val="24"/>
          <w:szCs w:val="24"/>
        </w:rPr>
        <w:t>por el Comité Organizador de la siguiente manera:</w:t>
      </w:r>
    </w:p>
    <w:p w:rsidR="002A143D" w:rsidRPr="00434095" w:rsidRDefault="002A143D" w:rsidP="005C27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5C2737" w:rsidRDefault="007253D3" w:rsidP="002A14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095">
        <w:rPr>
          <w:rFonts w:ascii="Times New Roman" w:hAnsi="Times New Roman"/>
          <w:sz w:val="24"/>
          <w:szCs w:val="24"/>
        </w:rPr>
        <w:t>Dos (2) profesores que serán obtenidos de una base de jurados</w:t>
      </w:r>
      <w:r w:rsidR="00434095">
        <w:rPr>
          <w:rFonts w:ascii="Times New Roman" w:hAnsi="Times New Roman"/>
          <w:sz w:val="24"/>
          <w:szCs w:val="24"/>
        </w:rPr>
        <w:t xml:space="preserve"> </w:t>
      </w:r>
      <w:r w:rsidR="005C2737">
        <w:rPr>
          <w:rFonts w:ascii="Times New Roman" w:hAnsi="Times New Roman"/>
          <w:sz w:val="24"/>
          <w:szCs w:val="24"/>
        </w:rPr>
        <w:t xml:space="preserve">designados por las </w:t>
      </w:r>
      <w:r w:rsidRPr="00434095">
        <w:rPr>
          <w:rFonts w:ascii="Times New Roman" w:hAnsi="Times New Roman"/>
          <w:sz w:val="24"/>
          <w:szCs w:val="24"/>
        </w:rPr>
        <w:t>universidades participantes. El Comité Organizador</w:t>
      </w:r>
      <w:r w:rsidR="00434095">
        <w:rPr>
          <w:rFonts w:ascii="Times New Roman" w:hAnsi="Times New Roman"/>
          <w:sz w:val="24"/>
          <w:szCs w:val="24"/>
        </w:rPr>
        <w:t xml:space="preserve"> </w:t>
      </w:r>
      <w:r w:rsidRPr="00434095">
        <w:rPr>
          <w:rFonts w:ascii="Times New Roman" w:hAnsi="Times New Roman"/>
          <w:sz w:val="24"/>
          <w:szCs w:val="24"/>
        </w:rPr>
        <w:t>otorgará preferencia a quienes tengan conocimientos en las áreas de</w:t>
      </w:r>
      <w:r w:rsidR="00434095">
        <w:rPr>
          <w:rFonts w:ascii="Times New Roman" w:hAnsi="Times New Roman"/>
          <w:sz w:val="24"/>
          <w:szCs w:val="24"/>
        </w:rPr>
        <w:t xml:space="preserve"> </w:t>
      </w:r>
      <w:r w:rsidRPr="00434095">
        <w:rPr>
          <w:rFonts w:ascii="Times New Roman" w:hAnsi="Times New Roman"/>
          <w:sz w:val="24"/>
          <w:szCs w:val="24"/>
        </w:rPr>
        <w:t>derechos humanos, medio ambiente, derechos de los trabajadores y</w:t>
      </w:r>
      <w:r w:rsidR="005C2737">
        <w:rPr>
          <w:rFonts w:ascii="Times New Roman" w:hAnsi="Times New Roman"/>
          <w:sz w:val="24"/>
          <w:szCs w:val="24"/>
        </w:rPr>
        <w:t xml:space="preserve"> </w:t>
      </w:r>
      <w:r w:rsidRPr="005C2737">
        <w:rPr>
          <w:rFonts w:ascii="Times New Roman" w:hAnsi="Times New Roman"/>
          <w:sz w:val="24"/>
          <w:szCs w:val="24"/>
        </w:rPr>
        <w:t>ética. Los estudiantes participantes no podrán ser evaluados por</w:t>
      </w:r>
      <w:r w:rsidR="005C2737">
        <w:rPr>
          <w:rFonts w:ascii="Times New Roman" w:hAnsi="Times New Roman"/>
          <w:sz w:val="24"/>
          <w:szCs w:val="24"/>
        </w:rPr>
        <w:t xml:space="preserve"> </w:t>
      </w:r>
      <w:r w:rsidRPr="005C2737">
        <w:rPr>
          <w:rFonts w:ascii="Times New Roman" w:hAnsi="Times New Roman"/>
          <w:sz w:val="24"/>
          <w:szCs w:val="24"/>
        </w:rPr>
        <w:t>profesores de su misma universidad.</w:t>
      </w:r>
    </w:p>
    <w:p w:rsidR="007253D3" w:rsidRPr="00434095" w:rsidRDefault="007253D3" w:rsidP="002A14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095">
        <w:rPr>
          <w:rFonts w:ascii="Times New Roman" w:hAnsi="Times New Roman"/>
          <w:sz w:val="24"/>
          <w:szCs w:val="24"/>
        </w:rPr>
        <w:t>El tercer miembro de cada terna provendrá de una base de jurados</w:t>
      </w:r>
      <w:r w:rsidR="005C2737">
        <w:rPr>
          <w:rFonts w:ascii="Times New Roman" w:hAnsi="Times New Roman"/>
          <w:sz w:val="24"/>
          <w:szCs w:val="24"/>
        </w:rPr>
        <w:t xml:space="preserve"> </w:t>
      </w:r>
      <w:r w:rsidRPr="00434095">
        <w:rPr>
          <w:rFonts w:ascii="Times New Roman" w:hAnsi="Times New Roman"/>
          <w:sz w:val="24"/>
          <w:szCs w:val="24"/>
        </w:rPr>
        <w:t>designada por los organizadores.</w:t>
      </w:r>
    </w:p>
    <w:p w:rsidR="007253D3" w:rsidRDefault="007253D3" w:rsidP="002A143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095">
        <w:rPr>
          <w:rFonts w:ascii="Times New Roman" w:hAnsi="Times New Roman"/>
          <w:sz w:val="24"/>
          <w:szCs w:val="24"/>
        </w:rPr>
        <w:lastRenderedPageBreak/>
        <w:t>Se designarán tantas ternas como los organizadores consideren</w:t>
      </w:r>
      <w:r w:rsidR="005C2737">
        <w:rPr>
          <w:rFonts w:ascii="Times New Roman" w:hAnsi="Times New Roman"/>
          <w:sz w:val="24"/>
          <w:szCs w:val="24"/>
        </w:rPr>
        <w:t xml:space="preserve"> </w:t>
      </w:r>
      <w:r w:rsidRPr="005C2737">
        <w:rPr>
          <w:rFonts w:ascii="Times New Roman" w:hAnsi="Times New Roman"/>
          <w:sz w:val="24"/>
          <w:szCs w:val="24"/>
        </w:rPr>
        <w:t>necesario, en atención al número de proyectos presentados. Se</w:t>
      </w:r>
      <w:r w:rsidR="005C2737">
        <w:rPr>
          <w:rFonts w:ascii="Times New Roman" w:hAnsi="Times New Roman"/>
          <w:sz w:val="24"/>
          <w:szCs w:val="24"/>
        </w:rPr>
        <w:t xml:space="preserve"> </w:t>
      </w:r>
      <w:r w:rsidRPr="005C2737">
        <w:rPr>
          <w:rFonts w:ascii="Times New Roman" w:hAnsi="Times New Roman"/>
          <w:sz w:val="24"/>
          <w:szCs w:val="24"/>
        </w:rPr>
        <w:t>procurará que cada universidad participe por lo menos con un (1)</w:t>
      </w:r>
      <w:r w:rsidR="005C2737">
        <w:rPr>
          <w:rFonts w:ascii="Times New Roman" w:hAnsi="Times New Roman"/>
          <w:sz w:val="24"/>
          <w:szCs w:val="24"/>
        </w:rPr>
        <w:t xml:space="preserve"> </w:t>
      </w:r>
      <w:r w:rsidRPr="005C2737">
        <w:rPr>
          <w:rFonts w:ascii="Times New Roman" w:hAnsi="Times New Roman"/>
          <w:sz w:val="24"/>
          <w:szCs w:val="24"/>
        </w:rPr>
        <w:t>docente en la fase de evaluación de contenido. Se dará preferencia a las</w:t>
      </w:r>
      <w:r w:rsidR="005C2737">
        <w:rPr>
          <w:rFonts w:ascii="Times New Roman" w:hAnsi="Times New Roman"/>
          <w:sz w:val="24"/>
          <w:szCs w:val="24"/>
        </w:rPr>
        <w:t xml:space="preserve"> </w:t>
      </w:r>
      <w:r w:rsidRPr="005C2737">
        <w:rPr>
          <w:rFonts w:ascii="Times New Roman" w:hAnsi="Times New Roman"/>
          <w:sz w:val="24"/>
          <w:szCs w:val="24"/>
        </w:rPr>
        <w:t>universidades que hayan tenido el mayor número de proyectos</w:t>
      </w:r>
      <w:r w:rsidR="005C2737">
        <w:rPr>
          <w:rFonts w:ascii="Times New Roman" w:hAnsi="Times New Roman"/>
          <w:sz w:val="24"/>
          <w:szCs w:val="24"/>
        </w:rPr>
        <w:t xml:space="preserve"> </w:t>
      </w:r>
      <w:r w:rsidRPr="005C2737">
        <w:rPr>
          <w:rFonts w:ascii="Times New Roman" w:hAnsi="Times New Roman"/>
          <w:sz w:val="24"/>
          <w:szCs w:val="24"/>
        </w:rPr>
        <w:t>presentados al Comité Organizador.</w:t>
      </w:r>
    </w:p>
    <w:p w:rsidR="002D1998" w:rsidRPr="005C2737" w:rsidRDefault="002D1998" w:rsidP="002D1998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7253D3" w:rsidRDefault="007253D3" w:rsidP="004340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A continuación se transcriben los criterios de evaluación que serán considerados</w:t>
      </w:r>
      <w:r w:rsidR="002D1998" w:rsidRPr="002D1998">
        <w:rPr>
          <w:rFonts w:ascii="Times New Roman" w:hAnsi="Times New Roman"/>
          <w:sz w:val="24"/>
          <w:szCs w:val="24"/>
        </w:rPr>
        <w:t xml:space="preserve"> </w:t>
      </w:r>
      <w:r w:rsidRPr="002D1998">
        <w:rPr>
          <w:rFonts w:ascii="Times New Roman" w:hAnsi="Times New Roman"/>
          <w:sz w:val="24"/>
          <w:szCs w:val="24"/>
        </w:rPr>
        <w:t>en esta fase con una puntuación máxima de 100 puntos:</w:t>
      </w:r>
    </w:p>
    <w:p w:rsidR="0020674E" w:rsidRPr="002D1998" w:rsidRDefault="0020674E" w:rsidP="0043409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1998">
        <w:rPr>
          <w:rFonts w:ascii="Times New Roman" w:hAnsi="Times New Roman"/>
          <w:b/>
          <w:bCs/>
          <w:sz w:val="24"/>
          <w:szCs w:val="24"/>
        </w:rPr>
        <w:t>CRITERIOS DE EVALUACION VALOR MAXIMO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1998">
        <w:rPr>
          <w:rFonts w:ascii="Times New Roman" w:hAnsi="Times New Roman"/>
          <w:b/>
          <w:bCs/>
          <w:sz w:val="24"/>
          <w:szCs w:val="24"/>
        </w:rPr>
        <w:t>Aprendizaje Servicio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1. Aplicación de conocimientos propios de la carrera. 10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2. Proye</w:t>
      </w:r>
      <w:r w:rsidR="0020674E">
        <w:rPr>
          <w:rFonts w:ascii="Times New Roman" w:hAnsi="Times New Roman"/>
          <w:sz w:val="24"/>
          <w:szCs w:val="24"/>
        </w:rPr>
        <w:t xml:space="preserve">cto diseñado en función de la necesidad de la </w:t>
      </w:r>
      <w:r w:rsidR="0020674E" w:rsidRPr="00F17C12">
        <w:rPr>
          <w:rFonts w:ascii="Times New Roman" w:hAnsi="Times New Roman"/>
          <w:sz w:val="24"/>
          <w:szCs w:val="24"/>
        </w:rPr>
        <w:t>comunidad/empresa</w:t>
      </w:r>
      <w:r w:rsidRPr="002D1998">
        <w:rPr>
          <w:rFonts w:ascii="Times New Roman" w:hAnsi="Times New Roman"/>
          <w:sz w:val="24"/>
          <w:szCs w:val="24"/>
        </w:rPr>
        <w:t>.</w:t>
      </w:r>
      <w:r w:rsidR="002D1998">
        <w:rPr>
          <w:rFonts w:ascii="Times New Roman" w:hAnsi="Times New Roman"/>
          <w:sz w:val="24"/>
          <w:szCs w:val="24"/>
        </w:rPr>
        <w:t xml:space="preserve"> </w:t>
      </w:r>
      <w:r w:rsidRPr="002D1998">
        <w:rPr>
          <w:rFonts w:ascii="Times New Roman" w:hAnsi="Times New Roman"/>
          <w:sz w:val="24"/>
          <w:szCs w:val="24"/>
        </w:rPr>
        <w:t>10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1998">
        <w:rPr>
          <w:rFonts w:ascii="Times New Roman" w:hAnsi="Times New Roman"/>
          <w:b/>
          <w:bCs/>
          <w:sz w:val="24"/>
          <w:szCs w:val="24"/>
        </w:rPr>
        <w:t>Impacto del proyecto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3. Originalidad de la propuesta</w:t>
      </w:r>
      <w:r w:rsidR="002D1998" w:rsidRPr="002D1998">
        <w:rPr>
          <w:rFonts w:ascii="Times New Roman" w:hAnsi="Times New Roman"/>
          <w:sz w:val="24"/>
          <w:szCs w:val="24"/>
        </w:rPr>
        <w:t>.</w:t>
      </w:r>
      <w:r w:rsidRPr="002D1998">
        <w:rPr>
          <w:rFonts w:ascii="Times New Roman" w:hAnsi="Times New Roman"/>
          <w:sz w:val="24"/>
          <w:szCs w:val="24"/>
        </w:rPr>
        <w:t xml:space="preserve"> 10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4. Consistencia en la propuesta</w:t>
      </w:r>
      <w:r w:rsidR="002D1998" w:rsidRPr="002D1998">
        <w:rPr>
          <w:rFonts w:ascii="Times New Roman" w:hAnsi="Times New Roman"/>
          <w:sz w:val="24"/>
          <w:szCs w:val="24"/>
        </w:rPr>
        <w:t>.</w:t>
      </w:r>
      <w:r w:rsidRPr="002D1998">
        <w:rPr>
          <w:rFonts w:ascii="Times New Roman" w:hAnsi="Times New Roman"/>
          <w:sz w:val="24"/>
          <w:szCs w:val="24"/>
        </w:rPr>
        <w:t xml:space="preserve"> 10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5. Auto-sustentabilidad 10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1998">
        <w:rPr>
          <w:rFonts w:ascii="Times New Roman" w:hAnsi="Times New Roman"/>
          <w:b/>
          <w:bCs/>
          <w:sz w:val="24"/>
          <w:szCs w:val="24"/>
        </w:rPr>
        <w:t>Sustentación teórica y metodología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6. Profundidad de la investigación. Metodología</w:t>
      </w:r>
      <w:r w:rsidR="002D1998" w:rsidRPr="002D1998">
        <w:rPr>
          <w:rFonts w:ascii="Times New Roman" w:hAnsi="Times New Roman"/>
          <w:sz w:val="24"/>
          <w:szCs w:val="24"/>
        </w:rPr>
        <w:t xml:space="preserve"> </w:t>
      </w:r>
      <w:r w:rsidRPr="002D1998">
        <w:rPr>
          <w:rFonts w:ascii="Times New Roman" w:hAnsi="Times New Roman"/>
          <w:sz w:val="24"/>
          <w:szCs w:val="24"/>
        </w:rPr>
        <w:t>aplicada.</w:t>
      </w:r>
      <w:r w:rsidR="002D1998" w:rsidRPr="002D1998">
        <w:rPr>
          <w:rFonts w:ascii="Times New Roman" w:hAnsi="Times New Roman"/>
          <w:sz w:val="24"/>
          <w:szCs w:val="24"/>
        </w:rPr>
        <w:t xml:space="preserve"> </w:t>
      </w:r>
      <w:r w:rsidRPr="002D1998">
        <w:rPr>
          <w:rFonts w:ascii="Times New Roman" w:hAnsi="Times New Roman"/>
          <w:sz w:val="24"/>
          <w:szCs w:val="24"/>
        </w:rPr>
        <w:t>10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1998">
        <w:rPr>
          <w:rFonts w:ascii="Times New Roman" w:hAnsi="Times New Roman"/>
          <w:b/>
          <w:bCs/>
          <w:sz w:val="24"/>
          <w:szCs w:val="24"/>
        </w:rPr>
        <w:t>Factibilidad del proyecto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7. Facilidad de implementación. 10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8. Presupuesto acorde con la duración e impacto del proyecto.</w:t>
      </w:r>
      <w:r w:rsidR="002D1998" w:rsidRPr="002D1998">
        <w:rPr>
          <w:rFonts w:ascii="Times New Roman" w:hAnsi="Times New Roman"/>
          <w:sz w:val="24"/>
          <w:szCs w:val="24"/>
        </w:rPr>
        <w:t xml:space="preserve"> 10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9. Número de beneficiarios. 10</w:t>
      </w: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D1998">
        <w:rPr>
          <w:rFonts w:ascii="Times New Roman" w:hAnsi="Times New Roman"/>
          <w:sz w:val="24"/>
          <w:szCs w:val="24"/>
        </w:rPr>
        <w:t>10. Alianzas Estratégicas. 10</w:t>
      </w:r>
    </w:p>
    <w:p w:rsidR="007253D3" w:rsidRPr="0068448D" w:rsidRDefault="007253D3" w:rsidP="0068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448D">
        <w:rPr>
          <w:rFonts w:ascii="Times New Roman" w:hAnsi="Times New Roman"/>
          <w:b/>
          <w:bCs/>
          <w:i/>
          <w:sz w:val="24"/>
          <w:szCs w:val="24"/>
        </w:rPr>
        <w:t xml:space="preserve">CALIFICACIÓN QUE SE OTORGA </w:t>
      </w:r>
      <w:r w:rsidRPr="0068448D">
        <w:rPr>
          <w:rFonts w:ascii="Times New Roman" w:hAnsi="Times New Roman"/>
          <w:b/>
          <w:i/>
          <w:sz w:val="24"/>
          <w:szCs w:val="24"/>
        </w:rPr>
        <w:t>100</w:t>
      </w:r>
      <w:r w:rsidR="002D1998" w:rsidRPr="0068448D">
        <w:rPr>
          <w:rFonts w:ascii="Times New Roman" w:hAnsi="Times New Roman"/>
          <w:b/>
          <w:i/>
          <w:sz w:val="24"/>
          <w:szCs w:val="24"/>
        </w:rPr>
        <w:t xml:space="preserve"> Puntos.</w:t>
      </w:r>
    </w:p>
    <w:p w:rsidR="002D1998" w:rsidRDefault="002D1998" w:rsidP="007253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253D3" w:rsidRPr="002D1998" w:rsidRDefault="007253D3" w:rsidP="002D19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1998">
        <w:rPr>
          <w:rFonts w:ascii="Times New Roman" w:hAnsi="Times New Roman"/>
          <w:b/>
          <w:bCs/>
          <w:sz w:val="24"/>
          <w:szCs w:val="24"/>
        </w:rPr>
        <w:t>Para la selección de los finalistas, se tomará en cuenta además de esta</w:t>
      </w:r>
      <w:r w:rsidR="002D19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1998">
        <w:rPr>
          <w:rFonts w:ascii="Times New Roman" w:hAnsi="Times New Roman"/>
          <w:b/>
          <w:bCs/>
          <w:sz w:val="24"/>
          <w:szCs w:val="24"/>
        </w:rPr>
        <w:t>puntuación, los 10 puntos que hayan sido reconocidos a los estudiantes que</w:t>
      </w:r>
      <w:r w:rsidR="002D19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1998">
        <w:rPr>
          <w:rFonts w:ascii="Times New Roman" w:hAnsi="Times New Roman"/>
          <w:b/>
          <w:bCs/>
          <w:sz w:val="24"/>
          <w:szCs w:val="24"/>
        </w:rPr>
        <w:t>hayan realizado, en su totalidad, los talleres de formulación de proyectos</w:t>
      </w:r>
      <w:r w:rsidR="002D19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1998">
        <w:rPr>
          <w:rFonts w:ascii="Times New Roman" w:hAnsi="Times New Roman"/>
          <w:b/>
          <w:bCs/>
          <w:sz w:val="24"/>
          <w:szCs w:val="24"/>
        </w:rPr>
        <w:t>sociales, según se explicó con anterioridad en estas Bases.</w:t>
      </w:r>
    </w:p>
    <w:p w:rsidR="007253D3" w:rsidRPr="006F2521" w:rsidRDefault="007253D3" w:rsidP="006F25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2521">
        <w:rPr>
          <w:rFonts w:ascii="Times New Roman" w:hAnsi="Times New Roman"/>
          <w:sz w:val="24"/>
          <w:szCs w:val="24"/>
        </w:rPr>
        <w:t>Cada terna podrá definir si la puntuación será resultado del promedio de</w:t>
      </w:r>
      <w:r w:rsidR="006F2521" w:rsidRPr="006F2521">
        <w:rPr>
          <w:rFonts w:ascii="Times New Roman" w:hAnsi="Times New Roman"/>
          <w:sz w:val="24"/>
          <w:szCs w:val="24"/>
        </w:rPr>
        <w:t xml:space="preserve"> </w:t>
      </w:r>
      <w:r w:rsidRPr="006F2521">
        <w:rPr>
          <w:rFonts w:ascii="Times New Roman" w:hAnsi="Times New Roman"/>
          <w:sz w:val="24"/>
          <w:szCs w:val="24"/>
        </w:rPr>
        <w:t>puntuaciones o bien se determinará por el consenso de los integrantes de la terna.</w:t>
      </w:r>
    </w:p>
    <w:p w:rsidR="007253D3" w:rsidRPr="006F2521" w:rsidRDefault="007253D3" w:rsidP="006F25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F2521">
        <w:rPr>
          <w:rFonts w:ascii="Times New Roman" w:hAnsi="Times New Roman"/>
          <w:sz w:val="24"/>
          <w:szCs w:val="24"/>
        </w:rPr>
        <w:t>Igualmente podrán fijar libremente su modalidad operativa: podrán sostener</w:t>
      </w:r>
      <w:r w:rsidR="006F2521" w:rsidRPr="006F2521">
        <w:rPr>
          <w:rFonts w:ascii="Times New Roman" w:hAnsi="Times New Roman"/>
          <w:sz w:val="24"/>
          <w:szCs w:val="24"/>
        </w:rPr>
        <w:t xml:space="preserve"> </w:t>
      </w:r>
      <w:r w:rsidRPr="006F2521">
        <w:rPr>
          <w:rFonts w:ascii="Times New Roman" w:hAnsi="Times New Roman"/>
          <w:sz w:val="24"/>
          <w:szCs w:val="24"/>
        </w:rPr>
        <w:t>reuniones presenciales o virtuales, según sea el caso. En tal virtud, los jurados</w:t>
      </w:r>
      <w:r w:rsidR="006F2521" w:rsidRPr="006F2521">
        <w:rPr>
          <w:rFonts w:ascii="Times New Roman" w:hAnsi="Times New Roman"/>
          <w:sz w:val="24"/>
          <w:szCs w:val="24"/>
        </w:rPr>
        <w:t xml:space="preserve"> </w:t>
      </w:r>
      <w:r w:rsidRPr="006F2521">
        <w:rPr>
          <w:rFonts w:ascii="Times New Roman" w:hAnsi="Times New Roman"/>
          <w:sz w:val="24"/>
          <w:szCs w:val="24"/>
        </w:rPr>
        <w:t>podrán operar incluso desde distintas zonas geográficas a nivel nacional y/o</w:t>
      </w:r>
      <w:r w:rsidR="006F2521" w:rsidRPr="006F2521">
        <w:rPr>
          <w:rFonts w:ascii="Times New Roman" w:hAnsi="Times New Roman"/>
          <w:sz w:val="24"/>
          <w:szCs w:val="24"/>
        </w:rPr>
        <w:t xml:space="preserve"> </w:t>
      </w:r>
      <w:r w:rsidRPr="006F2521">
        <w:rPr>
          <w:rFonts w:ascii="Times New Roman" w:hAnsi="Times New Roman"/>
          <w:sz w:val="24"/>
          <w:szCs w:val="24"/>
        </w:rPr>
        <w:t>internacional. Para que el pronunciamiento de la terna sea válido, se requerirá el</w:t>
      </w:r>
      <w:r w:rsidR="006F2521" w:rsidRPr="006F2521">
        <w:rPr>
          <w:rFonts w:ascii="Times New Roman" w:hAnsi="Times New Roman"/>
          <w:sz w:val="24"/>
          <w:szCs w:val="24"/>
        </w:rPr>
        <w:t xml:space="preserve"> </w:t>
      </w:r>
      <w:r w:rsidRPr="006F2521">
        <w:rPr>
          <w:rFonts w:ascii="Times New Roman" w:hAnsi="Times New Roman"/>
          <w:sz w:val="24"/>
          <w:szCs w:val="24"/>
        </w:rPr>
        <w:t xml:space="preserve">pronunciamiento, </w:t>
      </w:r>
      <w:r w:rsidR="006F2521" w:rsidRPr="006F2521">
        <w:rPr>
          <w:rFonts w:ascii="Times New Roman" w:hAnsi="Times New Roman"/>
          <w:sz w:val="24"/>
          <w:szCs w:val="24"/>
        </w:rPr>
        <w:t xml:space="preserve">por lo menos, de dos (2) de sus </w:t>
      </w:r>
      <w:r w:rsidRPr="006F2521">
        <w:rPr>
          <w:rFonts w:ascii="Times New Roman" w:hAnsi="Times New Roman"/>
          <w:sz w:val="24"/>
          <w:szCs w:val="24"/>
        </w:rPr>
        <w:t>integrantes.</w:t>
      </w:r>
    </w:p>
    <w:p w:rsidR="007253D3" w:rsidRPr="00784E84" w:rsidRDefault="007253D3" w:rsidP="00784E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E84">
        <w:rPr>
          <w:rFonts w:ascii="Times New Roman" w:hAnsi="Times New Roman"/>
          <w:sz w:val="24"/>
          <w:szCs w:val="24"/>
        </w:rPr>
        <w:t>Los pronunciamientos efectuados en esta fase de evaluación no serán objeto de</w:t>
      </w:r>
      <w:r w:rsidR="00784E84" w:rsidRPr="00784E84">
        <w:rPr>
          <w:rFonts w:ascii="Times New Roman" w:hAnsi="Times New Roman"/>
          <w:sz w:val="24"/>
          <w:szCs w:val="24"/>
        </w:rPr>
        <w:t xml:space="preserve"> </w:t>
      </w:r>
      <w:r w:rsidRPr="00784E84">
        <w:rPr>
          <w:rFonts w:ascii="Times New Roman" w:hAnsi="Times New Roman"/>
          <w:sz w:val="24"/>
          <w:szCs w:val="24"/>
        </w:rPr>
        <w:t>ninguna clase de recursos.</w:t>
      </w:r>
    </w:p>
    <w:p w:rsidR="007253D3" w:rsidRPr="00784E84" w:rsidRDefault="007253D3" w:rsidP="00784E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84E84">
        <w:rPr>
          <w:rFonts w:ascii="Times New Roman" w:hAnsi="Times New Roman"/>
          <w:sz w:val="24"/>
          <w:szCs w:val="24"/>
        </w:rPr>
        <w:lastRenderedPageBreak/>
        <w:t xml:space="preserve">No serán considerados </w:t>
      </w:r>
      <w:r w:rsidR="00F17C12">
        <w:rPr>
          <w:rFonts w:ascii="Times New Roman" w:hAnsi="Times New Roman"/>
          <w:sz w:val="24"/>
          <w:szCs w:val="24"/>
        </w:rPr>
        <w:t xml:space="preserve">los </w:t>
      </w:r>
      <w:r w:rsidRPr="00F17C12">
        <w:rPr>
          <w:rFonts w:ascii="Times New Roman" w:hAnsi="Times New Roman"/>
          <w:sz w:val="24"/>
          <w:szCs w:val="24"/>
        </w:rPr>
        <w:t>proyec</w:t>
      </w:r>
      <w:r w:rsidR="00784E84" w:rsidRPr="00F17C12">
        <w:rPr>
          <w:rFonts w:ascii="Times New Roman" w:hAnsi="Times New Roman"/>
          <w:sz w:val="24"/>
          <w:szCs w:val="24"/>
        </w:rPr>
        <w:t>tos</w:t>
      </w:r>
      <w:r w:rsidR="00784E84" w:rsidRPr="00784E84">
        <w:rPr>
          <w:rFonts w:ascii="Times New Roman" w:hAnsi="Times New Roman"/>
          <w:sz w:val="24"/>
          <w:szCs w:val="24"/>
        </w:rPr>
        <w:t xml:space="preserve"> entregados fuera de término</w:t>
      </w:r>
      <w:r w:rsidRPr="00784E84">
        <w:rPr>
          <w:rFonts w:ascii="Times New Roman" w:hAnsi="Times New Roman"/>
          <w:sz w:val="24"/>
          <w:szCs w:val="24"/>
        </w:rPr>
        <w:t>, salvo que se</w:t>
      </w:r>
      <w:r w:rsidR="00784E84" w:rsidRPr="00784E84">
        <w:rPr>
          <w:rFonts w:ascii="Times New Roman" w:hAnsi="Times New Roman"/>
          <w:sz w:val="24"/>
          <w:szCs w:val="24"/>
        </w:rPr>
        <w:t xml:space="preserve"> </w:t>
      </w:r>
      <w:r w:rsidRPr="00784E84">
        <w:rPr>
          <w:rFonts w:ascii="Times New Roman" w:hAnsi="Times New Roman"/>
          <w:sz w:val="24"/>
          <w:szCs w:val="24"/>
        </w:rPr>
        <w:t>demuestre un caso fortuito o fuerza mayor, a juicio de las universidades en la</w:t>
      </w:r>
      <w:r w:rsidR="00784E84" w:rsidRPr="00784E84">
        <w:rPr>
          <w:rFonts w:ascii="Times New Roman" w:hAnsi="Times New Roman"/>
          <w:sz w:val="24"/>
          <w:szCs w:val="24"/>
        </w:rPr>
        <w:t xml:space="preserve"> </w:t>
      </w:r>
      <w:r w:rsidRPr="00784E84">
        <w:rPr>
          <w:rFonts w:ascii="Times New Roman" w:hAnsi="Times New Roman"/>
          <w:sz w:val="24"/>
          <w:szCs w:val="24"/>
        </w:rPr>
        <w:t>primera etapa y del Consejo Asesor en la segunda etapa; y siempre que no haya</w:t>
      </w:r>
      <w:r w:rsidR="00784E84" w:rsidRPr="00784E84">
        <w:rPr>
          <w:rFonts w:ascii="Times New Roman" w:hAnsi="Times New Roman"/>
          <w:sz w:val="24"/>
          <w:szCs w:val="24"/>
        </w:rPr>
        <w:t xml:space="preserve"> </w:t>
      </w:r>
      <w:r w:rsidRPr="00784E84">
        <w:rPr>
          <w:rFonts w:ascii="Times New Roman" w:hAnsi="Times New Roman"/>
          <w:sz w:val="24"/>
          <w:szCs w:val="24"/>
        </w:rPr>
        <w:t>concluido la actividad de evaluación, de ser el caso.</w:t>
      </w:r>
    </w:p>
    <w:p w:rsidR="007253D3" w:rsidRDefault="007253D3" w:rsidP="00E43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30B3">
        <w:rPr>
          <w:rFonts w:ascii="Times New Roman" w:hAnsi="Times New Roman"/>
          <w:sz w:val="24"/>
          <w:szCs w:val="24"/>
        </w:rPr>
        <w:t>La determinación de los finalistas será comunicada a las universidades a través de</w:t>
      </w:r>
      <w:r w:rsidR="00E430B3" w:rsidRPr="00E430B3">
        <w:rPr>
          <w:rFonts w:ascii="Times New Roman" w:hAnsi="Times New Roman"/>
          <w:sz w:val="24"/>
          <w:szCs w:val="24"/>
        </w:rPr>
        <w:t xml:space="preserve"> los </w:t>
      </w:r>
      <w:r w:rsidRPr="00E430B3">
        <w:rPr>
          <w:rFonts w:ascii="Times New Roman" w:hAnsi="Times New Roman"/>
          <w:sz w:val="24"/>
          <w:szCs w:val="24"/>
        </w:rPr>
        <w:t>representantes designados por éstas para el Concurso.</w:t>
      </w:r>
    </w:p>
    <w:p w:rsidR="007F2A90" w:rsidRPr="00E430B3" w:rsidRDefault="007F2A90" w:rsidP="00E430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7F5763" w:rsidRDefault="007253D3" w:rsidP="007F57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F5763">
        <w:rPr>
          <w:rFonts w:ascii="Times New Roman" w:hAnsi="Times New Roman"/>
          <w:sz w:val="24"/>
          <w:szCs w:val="24"/>
          <w:u w:val="single"/>
        </w:rPr>
        <w:t>3.- Evaluación de liderazgo (Defensa pública)</w:t>
      </w:r>
    </w:p>
    <w:p w:rsidR="00E430B3" w:rsidRPr="007F5763" w:rsidRDefault="00E430B3" w:rsidP="007F57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53D3" w:rsidRDefault="007253D3" w:rsidP="007F57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763">
        <w:rPr>
          <w:rFonts w:ascii="Times New Roman" w:hAnsi="Times New Roman"/>
          <w:sz w:val="24"/>
          <w:szCs w:val="24"/>
        </w:rPr>
        <w:t xml:space="preserve">Los estudiantes que hayan ocupado los </w:t>
      </w:r>
      <w:r w:rsidR="00F17C12">
        <w:rPr>
          <w:rFonts w:ascii="Times New Roman" w:hAnsi="Times New Roman"/>
          <w:sz w:val="24"/>
          <w:szCs w:val="24"/>
        </w:rPr>
        <w:t xml:space="preserve">diez </w:t>
      </w:r>
      <w:r w:rsidRPr="007F5763">
        <w:rPr>
          <w:rFonts w:ascii="Times New Roman" w:hAnsi="Times New Roman"/>
          <w:sz w:val="24"/>
          <w:szCs w:val="24"/>
        </w:rPr>
        <w:t>(</w:t>
      </w:r>
      <w:r w:rsidR="00F17C12">
        <w:rPr>
          <w:rFonts w:ascii="Times New Roman" w:hAnsi="Times New Roman"/>
          <w:sz w:val="24"/>
          <w:szCs w:val="24"/>
        </w:rPr>
        <w:t xml:space="preserve">10) </w:t>
      </w:r>
      <w:r w:rsidRPr="007F5763">
        <w:rPr>
          <w:rFonts w:ascii="Times New Roman" w:hAnsi="Times New Roman"/>
          <w:sz w:val="24"/>
          <w:szCs w:val="24"/>
        </w:rPr>
        <w:t>primeros lugares realizarán una defensa pública de sus proyectos, en la cual se</w:t>
      </w:r>
      <w:r w:rsidR="00E430B3" w:rsidRPr="007F5763">
        <w:rPr>
          <w:rFonts w:ascii="Times New Roman" w:hAnsi="Times New Roman"/>
          <w:sz w:val="24"/>
          <w:szCs w:val="24"/>
        </w:rPr>
        <w:t xml:space="preserve"> </w:t>
      </w:r>
      <w:r w:rsidRPr="007F5763">
        <w:rPr>
          <w:rFonts w:ascii="Times New Roman" w:hAnsi="Times New Roman"/>
          <w:sz w:val="24"/>
          <w:szCs w:val="24"/>
        </w:rPr>
        <w:t>considerarán, de manera específica, las condiciones de liderazgo de los exponentes;</w:t>
      </w:r>
      <w:r w:rsidR="00E430B3" w:rsidRPr="007F5763">
        <w:rPr>
          <w:rFonts w:ascii="Times New Roman" w:hAnsi="Times New Roman"/>
          <w:sz w:val="24"/>
          <w:szCs w:val="24"/>
        </w:rPr>
        <w:t xml:space="preserve"> </w:t>
      </w:r>
      <w:r w:rsidRPr="007F5763">
        <w:rPr>
          <w:rFonts w:ascii="Times New Roman" w:hAnsi="Times New Roman"/>
          <w:sz w:val="24"/>
          <w:szCs w:val="24"/>
        </w:rPr>
        <w:t>y se examinará igualmente el contenido, bajo los criterios posteriormente</w:t>
      </w:r>
      <w:r w:rsidR="00E430B3" w:rsidRPr="007F5763">
        <w:rPr>
          <w:rFonts w:ascii="Times New Roman" w:hAnsi="Times New Roman"/>
          <w:sz w:val="24"/>
          <w:szCs w:val="24"/>
        </w:rPr>
        <w:t xml:space="preserve"> </w:t>
      </w:r>
      <w:r w:rsidRPr="007F5763">
        <w:rPr>
          <w:rFonts w:ascii="Times New Roman" w:hAnsi="Times New Roman"/>
          <w:sz w:val="24"/>
          <w:szCs w:val="24"/>
        </w:rPr>
        <w:t xml:space="preserve">expuestos. </w:t>
      </w:r>
      <w:r w:rsidRPr="007F5763">
        <w:rPr>
          <w:rFonts w:ascii="Times New Roman" w:hAnsi="Times New Roman"/>
          <w:b/>
          <w:bCs/>
          <w:sz w:val="24"/>
          <w:szCs w:val="24"/>
        </w:rPr>
        <w:t>Dicha evaluación representará el ciento por ciento (100%) de la</w:t>
      </w:r>
      <w:r w:rsidR="00E430B3" w:rsidRPr="007F5763">
        <w:rPr>
          <w:rFonts w:ascii="Times New Roman" w:hAnsi="Times New Roman"/>
          <w:sz w:val="24"/>
          <w:szCs w:val="24"/>
        </w:rPr>
        <w:t xml:space="preserve"> </w:t>
      </w:r>
      <w:r w:rsidRPr="007F5763">
        <w:rPr>
          <w:rFonts w:ascii="Times New Roman" w:hAnsi="Times New Roman"/>
          <w:b/>
          <w:bCs/>
          <w:sz w:val="24"/>
          <w:szCs w:val="24"/>
        </w:rPr>
        <w:t xml:space="preserve">puntuación definitiva. </w:t>
      </w:r>
      <w:r w:rsidRPr="007F5763">
        <w:rPr>
          <w:rFonts w:ascii="Times New Roman" w:hAnsi="Times New Roman"/>
          <w:sz w:val="24"/>
          <w:szCs w:val="24"/>
        </w:rPr>
        <w:t>En todo caso, se requerirá para concurrir a esta fase de</w:t>
      </w:r>
      <w:r w:rsidR="007F5763">
        <w:rPr>
          <w:rFonts w:ascii="Times New Roman" w:hAnsi="Times New Roman"/>
          <w:sz w:val="24"/>
          <w:szCs w:val="24"/>
        </w:rPr>
        <w:t xml:space="preserve"> </w:t>
      </w:r>
      <w:r w:rsidRPr="007F5763">
        <w:rPr>
          <w:rFonts w:ascii="Times New Roman" w:hAnsi="Times New Roman"/>
          <w:sz w:val="24"/>
          <w:szCs w:val="24"/>
        </w:rPr>
        <w:t xml:space="preserve">evaluación una puntuación superior a </w:t>
      </w:r>
      <w:r w:rsidR="00F17C12" w:rsidRPr="00F17C12">
        <w:rPr>
          <w:rFonts w:ascii="Times New Roman" w:hAnsi="Times New Roman"/>
          <w:sz w:val="24"/>
          <w:szCs w:val="24"/>
        </w:rPr>
        <w:t>6</w:t>
      </w:r>
      <w:r w:rsidRPr="00F17C12">
        <w:rPr>
          <w:rFonts w:ascii="Times New Roman" w:hAnsi="Times New Roman"/>
          <w:sz w:val="24"/>
          <w:szCs w:val="24"/>
        </w:rPr>
        <w:t>0</w:t>
      </w:r>
      <w:r w:rsidRPr="007F5763">
        <w:rPr>
          <w:rFonts w:ascii="Times New Roman" w:hAnsi="Times New Roman"/>
          <w:sz w:val="24"/>
          <w:szCs w:val="24"/>
        </w:rPr>
        <w:t xml:space="preserve"> en la primera fase de evaluación.</w:t>
      </w:r>
    </w:p>
    <w:p w:rsidR="007F2A90" w:rsidRPr="007F2A90" w:rsidRDefault="007F2A90" w:rsidP="007F57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17C12">
        <w:rPr>
          <w:rFonts w:ascii="Times New Roman" w:hAnsi="Times New Roman"/>
          <w:sz w:val="24"/>
          <w:szCs w:val="24"/>
        </w:rPr>
        <w:t>Se debe tener en cuenta, que en la instancia de defensa el estudiante deberá presentar sus antecedentes académicos</w:t>
      </w:r>
      <w:r w:rsidR="00F17C12" w:rsidRPr="00F17C12">
        <w:rPr>
          <w:rFonts w:ascii="Times New Roman" w:hAnsi="Times New Roman"/>
          <w:sz w:val="24"/>
          <w:szCs w:val="24"/>
        </w:rPr>
        <w:t xml:space="preserve">, es decir, certificado de materias rendidas y aprobadas, </w:t>
      </w:r>
      <w:r w:rsidRPr="00F17C12">
        <w:rPr>
          <w:rFonts w:ascii="Times New Roman" w:hAnsi="Times New Roman"/>
          <w:sz w:val="24"/>
          <w:szCs w:val="24"/>
        </w:rPr>
        <w:t>a los fines de corroborar su situación</w:t>
      </w:r>
      <w:r w:rsidR="00F17C12" w:rsidRPr="00F17C12">
        <w:rPr>
          <w:rFonts w:ascii="Times New Roman" w:hAnsi="Times New Roman"/>
          <w:sz w:val="24"/>
          <w:szCs w:val="24"/>
        </w:rPr>
        <w:t xml:space="preserve"> académica</w:t>
      </w:r>
      <w:r w:rsidRPr="00F17C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53D3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F5763">
        <w:rPr>
          <w:rFonts w:ascii="Times New Roman" w:hAnsi="Times New Roman"/>
          <w:sz w:val="24"/>
          <w:szCs w:val="24"/>
        </w:rPr>
        <w:t>A continuación se definen los criterios de evaluación a ser considerados en la</w:t>
      </w:r>
      <w:r w:rsidR="00E430B3" w:rsidRPr="007F5763">
        <w:rPr>
          <w:rFonts w:ascii="Times New Roman" w:hAnsi="Times New Roman"/>
          <w:sz w:val="24"/>
          <w:szCs w:val="24"/>
        </w:rPr>
        <w:t xml:space="preserve"> </w:t>
      </w:r>
      <w:r w:rsidR="00546ED3">
        <w:rPr>
          <w:rFonts w:ascii="Times New Roman" w:hAnsi="Times New Roman"/>
          <w:sz w:val="24"/>
          <w:szCs w:val="24"/>
        </w:rPr>
        <w:t xml:space="preserve">defensa </w:t>
      </w:r>
      <w:r w:rsidRPr="007F5763">
        <w:rPr>
          <w:rFonts w:ascii="Times New Roman" w:hAnsi="Times New Roman"/>
          <w:sz w:val="24"/>
          <w:szCs w:val="24"/>
        </w:rPr>
        <w:t>pública, con una puntuación máxima de 100 puntos:</w:t>
      </w:r>
    </w:p>
    <w:p w:rsidR="00F926C0" w:rsidRPr="00F926C0" w:rsidRDefault="00F926C0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F926C0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26C0">
        <w:rPr>
          <w:rFonts w:ascii="Times New Roman" w:hAnsi="Times New Roman"/>
          <w:b/>
          <w:bCs/>
          <w:sz w:val="24"/>
          <w:szCs w:val="24"/>
        </w:rPr>
        <w:t>CRITERIOS DE EVALUACION VALOR MAXIMO</w:t>
      </w:r>
    </w:p>
    <w:p w:rsidR="007253D3" w:rsidRPr="00F926C0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926C0">
        <w:rPr>
          <w:rFonts w:ascii="Times New Roman" w:hAnsi="Times New Roman"/>
          <w:b/>
          <w:bCs/>
          <w:sz w:val="24"/>
          <w:szCs w:val="24"/>
        </w:rPr>
        <w:t>Liderazgo</w:t>
      </w:r>
    </w:p>
    <w:p w:rsidR="007253D3" w:rsidRPr="00F926C0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26C0">
        <w:rPr>
          <w:rFonts w:ascii="Times New Roman" w:hAnsi="Times New Roman"/>
          <w:sz w:val="24"/>
          <w:szCs w:val="24"/>
        </w:rPr>
        <w:t>1. Transmisión adecuada de la propuesta</w:t>
      </w:r>
      <w:r w:rsidR="00F926C0">
        <w:rPr>
          <w:rFonts w:ascii="Times New Roman" w:hAnsi="Times New Roman"/>
          <w:sz w:val="24"/>
          <w:szCs w:val="24"/>
        </w:rPr>
        <w:t>.</w:t>
      </w:r>
      <w:r w:rsidRPr="00F926C0">
        <w:rPr>
          <w:rFonts w:ascii="Times New Roman" w:hAnsi="Times New Roman"/>
          <w:sz w:val="24"/>
          <w:szCs w:val="24"/>
        </w:rPr>
        <w:t xml:space="preserve"> 15</w:t>
      </w:r>
    </w:p>
    <w:p w:rsidR="007253D3" w:rsidRPr="00F926C0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26C0">
        <w:rPr>
          <w:rFonts w:ascii="Times New Roman" w:hAnsi="Times New Roman"/>
          <w:sz w:val="24"/>
          <w:szCs w:val="24"/>
        </w:rPr>
        <w:t>2. Destreza y/o capacidad para generar motivación</w:t>
      </w:r>
      <w:r w:rsidR="00F926C0">
        <w:rPr>
          <w:rFonts w:ascii="Times New Roman" w:hAnsi="Times New Roman"/>
          <w:sz w:val="24"/>
          <w:szCs w:val="24"/>
        </w:rPr>
        <w:t>.</w:t>
      </w:r>
      <w:r w:rsidRPr="00F926C0">
        <w:rPr>
          <w:rFonts w:ascii="Times New Roman" w:hAnsi="Times New Roman"/>
          <w:sz w:val="24"/>
          <w:szCs w:val="24"/>
        </w:rPr>
        <w:t xml:space="preserve"> 15</w:t>
      </w:r>
    </w:p>
    <w:p w:rsidR="007253D3" w:rsidRPr="00F926C0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26C0">
        <w:rPr>
          <w:rFonts w:ascii="Times New Roman" w:hAnsi="Times New Roman"/>
          <w:sz w:val="24"/>
          <w:szCs w:val="24"/>
        </w:rPr>
        <w:t>3 Lenguaje apropiado</w:t>
      </w:r>
      <w:r w:rsidR="00F926C0">
        <w:rPr>
          <w:rFonts w:ascii="Times New Roman" w:hAnsi="Times New Roman"/>
          <w:sz w:val="24"/>
          <w:szCs w:val="24"/>
        </w:rPr>
        <w:t>.</w:t>
      </w:r>
      <w:r w:rsidRPr="00F926C0">
        <w:rPr>
          <w:rFonts w:ascii="Times New Roman" w:hAnsi="Times New Roman"/>
          <w:sz w:val="24"/>
          <w:szCs w:val="24"/>
        </w:rPr>
        <w:t xml:space="preserve"> 10</w:t>
      </w:r>
    </w:p>
    <w:p w:rsidR="007253D3" w:rsidRPr="00F926C0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26C0">
        <w:rPr>
          <w:rFonts w:ascii="Times New Roman" w:hAnsi="Times New Roman"/>
          <w:sz w:val="24"/>
          <w:szCs w:val="24"/>
        </w:rPr>
        <w:t>4. Capacidad de síntesis</w:t>
      </w:r>
      <w:r w:rsidR="00F926C0">
        <w:rPr>
          <w:rFonts w:ascii="Times New Roman" w:hAnsi="Times New Roman"/>
          <w:sz w:val="24"/>
          <w:szCs w:val="24"/>
        </w:rPr>
        <w:t>.</w:t>
      </w:r>
      <w:r w:rsidRPr="00F926C0">
        <w:rPr>
          <w:rFonts w:ascii="Times New Roman" w:hAnsi="Times New Roman"/>
          <w:sz w:val="24"/>
          <w:szCs w:val="24"/>
        </w:rPr>
        <w:t xml:space="preserve"> 10</w:t>
      </w:r>
    </w:p>
    <w:p w:rsidR="00546ED3" w:rsidRPr="0097121D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926C0">
        <w:rPr>
          <w:rFonts w:ascii="Times New Roman" w:hAnsi="Times New Roman"/>
          <w:b/>
          <w:bCs/>
          <w:sz w:val="24"/>
          <w:szCs w:val="24"/>
        </w:rPr>
        <w:t>Conocimientos sobre proyectos sociales y el tema</w:t>
      </w:r>
    </w:p>
    <w:p w:rsidR="007253D3" w:rsidRPr="00F926C0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26C0">
        <w:rPr>
          <w:rFonts w:ascii="Times New Roman" w:hAnsi="Times New Roman"/>
          <w:sz w:val="24"/>
          <w:szCs w:val="24"/>
        </w:rPr>
        <w:t>Vinculación de los conocimientos académicos del</w:t>
      </w:r>
      <w:r w:rsidR="00F926C0">
        <w:rPr>
          <w:rFonts w:ascii="Times New Roman" w:hAnsi="Times New Roman"/>
          <w:sz w:val="24"/>
          <w:szCs w:val="24"/>
        </w:rPr>
        <w:t xml:space="preserve"> </w:t>
      </w:r>
      <w:r w:rsidRPr="00F926C0">
        <w:rPr>
          <w:rFonts w:ascii="Times New Roman" w:hAnsi="Times New Roman"/>
          <w:sz w:val="24"/>
          <w:szCs w:val="24"/>
        </w:rPr>
        <w:t>estudiante con el proyecto social objeto de defensa e</w:t>
      </w:r>
      <w:r w:rsidR="00F926C0">
        <w:rPr>
          <w:rFonts w:ascii="Times New Roman" w:hAnsi="Times New Roman"/>
          <w:sz w:val="24"/>
          <w:szCs w:val="24"/>
        </w:rPr>
        <w:t xml:space="preserve"> </w:t>
      </w:r>
      <w:r w:rsidRPr="00F926C0">
        <w:rPr>
          <w:rFonts w:ascii="Times New Roman" w:hAnsi="Times New Roman"/>
          <w:sz w:val="24"/>
          <w:szCs w:val="24"/>
        </w:rPr>
        <w:t>impacto del mismo en la comunidad.</w:t>
      </w:r>
      <w:r w:rsidR="00F926C0">
        <w:rPr>
          <w:rFonts w:ascii="Times New Roman" w:hAnsi="Times New Roman"/>
          <w:sz w:val="24"/>
          <w:szCs w:val="24"/>
        </w:rPr>
        <w:t xml:space="preserve">  </w:t>
      </w:r>
      <w:r w:rsidRPr="00F926C0">
        <w:rPr>
          <w:rFonts w:ascii="Times New Roman" w:hAnsi="Times New Roman"/>
          <w:sz w:val="24"/>
          <w:szCs w:val="24"/>
        </w:rPr>
        <w:t>25</w:t>
      </w:r>
    </w:p>
    <w:p w:rsidR="007253D3" w:rsidRPr="00F926C0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26C0">
        <w:rPr>
          <w:rFonts w:ascii="Times New Roman" w:hAnsi="Times New Roman"/>
          <w:sz w:val="24"/>
          <w:szCs w:val="24"/>
        </w:rPr>
        <w:t>Conocimiento apropiado sobre el tema objeto de</w:t>
      </w:r>
      <w:r w:rsidR="00F926C0">
        <w:rPr>
          <w:rFonts w:ascii="Times New Roman" w:hAnsi="Times New Roman"/>
          <w:sz w:val="24"/>
          <w:szCs w:val="24"/>
        </w:rPr>
        <w:t xml:space="preserve"> </w:t>
      </w:r>
      <w:r w:rsidRPr="00F926C0">
        <w:rPr>
          <w:rFonts w:ascii="Times New Roman" w:hAnsi="Times New Roman"/>
          <w:sz w:val="24"/>
          <w:szCs w:val="24"/>
        </w:rPr>
        <w:t>exposición</w:t>
      </w:r>
      <w:r w:rsidR="00F926C0">
        <w:rPr>
          <w:rFonts w:ascii="Times New Roman" w:hAnsi="Times New Roman"/>
          <w:sz w:val="24"/>
          <w:szCs w:val="24"/>
        </w:rPr>
        <w:t xml:space="preserve">. </w:t>
      </w:r>
      <w:r w:rsidRPr="00F926C0">
        <w:rPr>
          <w:rFonts w:ascii="Times New Roman" w:hAnsi="Times New Roman"/>
          <w:sz w:val="24"/>
          <w:szCs w:val="24"/>
        </w:rPr>
        <w:t>25</w:t>
      </w:r>
    </w:p>
    <w:p w:rsidR="007253D3" w:rsidRDefault="007253D3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26C0">
        <w:rPr>
          <w:rFonts w:ascii="Times New Roman" w:hAnsi="Times New Roman"/>
          <w:b/>
          <w:bCs/>
          <w:sz w:val="24"/>
          <w:szCs w:val="24"/>
        </w:rPr>
        <w:t xml:space="preserve">CALIFICACIÓN QUE SE OTORGA </w:t>
      </w:r>
      <w:r w:rsidRPr="00F926C0">
        <w:rPr>
          <w:rFonts w:ascii="Times New Roman" w:hAnsi="Times New Roman"/>
          <w:sz w:val="24"/>
          <w:szCs w:val="24"/>
        </w:rPr>
        <w:t>100</w:t>
      </w:r>
    </w:p>
    <w:p w:rsidR="003F0E88" w:rsidRPr="00F926C0" w:rsidRDefault="003F0E88" w:rsidP="00F926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E88" w:rsidRDefault="007253D3" w:rsidP="003F0E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0E88">
        <w:rPr>
          <w:rFonts w:ascii="Times New Roman" w:hAnsi="Times New Roman"/>
          <w:sz w:val="24"/>
          <w:szCs w:val="24"/>
        </w:rPr>
        <w:t>El jurado se</w:t>
      </w:r>
      <w:r w:rsidR="0097121D">
        <w:rPr>
          <w:rFonts w:ascii="Times New Roman" w:hAnsi="Times New Roman"/>
          <w:sz w:val="24"/>
          <w:szCs w:val="24"/>
        </w:rPr>
        <w:t xml:space="preserve"> integrará para esta etapa de </w:t>
      </w:r>
      <w:r w:rsidRPr="003F0E88">
        <w:rPr>
          <w:rFonts w:ascii="Times New Roman" w:hAnsi="Times New Roman"/>
          <w:sz w:val="24"/>
          <w:szCs w:val="24"/>
        </w:rPr>
        <w:t xml:space="preserve">evaluación por una (1) terna designada </w:t>
      </w:r>
      <w:r w:rsidR="009B259C">
        <w:rPr>
          <w:rFonts w:ascii="Times New Roman" w:hAnsi="Times New Roman"/>
          <w:sz w:val="24"/>
          <w:szCs w:val="24"/>
        </w:rPr>
        <w:t xml:space="preserve">por </w:t>
      </w:r>
      <w:r w:rsidRPr="003F0E88">
        <w:rPr>
          <w:rFonts w:ascii="Times New Roman" w:hAnsi="Times New Roman"/>
          <w:sz w:val="24"/>
          <w:szCs w:val="24"/>
        </w:rPr>
        <w:t>Rotary. El Comité</w:t>
      </w:r>
      <w:r w:rsidR="003F0E88">
        <w:rPr>
          <w:rFonts w:ascii="Times New Roman" w:hAnsi="Times New Roman"/>
          <w:sz w:val="24"/>
          <w:szCs w:val="24"/>
        </w:rPr>
        <w:t xml:space="preserve"> </w:t>
      </w:r>
      <w:r w:rsidRPr="003F0E88">
        <w:rPr>
          <w:rFonts w:ascii="Times New Roman" w:hAnsi="Times New Roman"/>
          <w:sz w:val="24"/>
          <w:szCs w:val="24"/>
        </w:rPr>
        <w:t>Organizador se reserva el derecho de designar sustitutos en esta etapa, en caso que los</w:t>
      </w:r>
      <w:r w:rsidR="003F0E88">
        <w:rPr>
          <w:rFonts w:ascii="Times New Roman" w:hAnsi="Times New Roman"/>
          <w:sz w:val="24"/>
          <w:szCs w:val="24"/>
        </w:rPr>
        <w:t xml:space="preserve"> </w:t>
      </w:r>
      <w:r w:rsidRPr="003F0E88">
        <w:rPr>
          <w:rFonts w:ascii="Times New Roman" w:hAnsi="Times New Roman"/>
          <w:sz w:val="24"/>
          <w:szCs w:val="24"/>
        </w:rPr>
        <w:t>designados no puedan asumir su responsabilidad. Ningún miembro que haya integrado</w:t>
      </w:r>
      <w:r w:rsidR="003F0E88">
        <w:rPr>
          <w:rFonts w:ascii="Times New Roman" w:hAnsi="Times New Roman"/>
          <w:sz w:val="24"/>
          <w:szCs w:val="24"/>
        </w:rPr>
        <w:t xml:space="preserve"> </w:t>
      </w:r>
      <w:r w:rsidRPr="003F0E88">
        <w:rPr>
          <w:rFonts w:ascii="Times New Roman" w:hAnsi="Times New Roman"/>
          <w:sz w:val="24"/>
          <w:szCs w:val="24"/>
        </w:rPr>
        <w:t xml:space="preserve">el Consejo Asesor podrá formar parte del </w:t>
      </w:r>
      <w:r w:rsidR="0097121D">
        <w:rPr>
          <w:rFonts w:ascii="Times New Roman" w:hAnsi="Times New Roman"/>
          <w:sz w:val="24"/>
          <w:szCs w:val="24"/>
        </w:rPr>
        <w:t xml:space="preserve">jurado de  </w:t>
      </w:r>
      <w:r w:rsidRPr="003F0E88">
        <w:rPr>
          <w:rFonts w:ascii="Times New Roman" w:hAnsi="Times New Roman"/>
          <w:sz w:val="24"/>
          <w:szCs w:val="24"/>
        </w:rPr>
        <w:t>evaluación correspondiente a la</w:t>
      </w:r>
      <w:r w:rsidR="003F0E88">
        <w:rPr>
          <w:rFonts w:ascii="Times New Roman" w:hAnsi="Times New Roman"/>
          <w:sz w:val="24"/>
          <w:szCs w:val="24"/>
        </w:rPr>
        <w:t xml:space="preserve"> </w:t>
      </w:r>
      <w:r w:rsidRPr="003F0E88">
        <w:rPr>
          <w:rFonts w:ascii="Times New Roman" w:hAnsi="Times New Roman"/>
          <w:sz w:val="24"/>
          <w:szCs w:val="24"/>
        </w:rPr>
        <w:t xml:space="preserve">defensa pública. </w:t>
      </w:r>
    </w:p>
    <w:p w:rsidR="007253D3" w:rsidRPr="003F0E88" w:rsidRDefault="007253D3" w:rsidP="003F0E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F0E88">
        <w:rPr>
          <w:rFonts w:ascii="Times New Roman" w:hAnsi="Times New Roman"/>
          <w:sz w:val="24"/>
          <w:szCs w:val="24"/>
        </w:rPr>
        <w:lastRenderedPageBreak/>
        <w:t>El Comité Organizador facilitará la revisión de los proyectos sociales</w:t>
      </w:r>
      <w:r w:rsidR="003F0E88">
        <w:rPr>
          <w:rFonts w:ascii="Times New Roman" w:hAnsi="Times New Roman"/>
          <w:sz w:val="24"/>
          <w:szCs w:val="24"/>
        </w:rPr>
        <w:t xml:space="preserve"> </w:t>
      </w:r>
      <w:r w:rsidRPr="003F0E88">
        <w:rPr>
          <w:rFonts w:ascii="Times New Roman" w:hAnsi="Times New Roman"/>
          <w:sz w:val="24"/>
          <w:szCs w:val="24"/>
        </w:rPr>
        <w:t>por parte del jurado, colocando los mismos en internet en la dirección que les será</w:t>
      </w:r>
      <w:r w:rsidR="003F0E88">
        <w:rPr>
          <w:rFonts w:ascii="Times New Roman" w:hAnsi="Times New Roman"/>
          <w:sz w:val="24"/>
          <w:szCs w:val="24"/>
        </w:rPr>
        <w:t xml:space="preserve"> </w:t>
      </w:r>
      <w:r w:rsidRPr="003F0E88">
        <w:rPr>
          <w:rFonts w:ascii="Times New Roman" w:hAnsi="Times New Roman"/>
          <w:sz w:val="24"/>
          <w:szCs w:val="24"/>
        </w:rPr>
        <w:t>suministrada con suficiente anticipación.</w:t>
      </w:r>
    </w:p>
    <w:p w:rsidR="007253D3" w:rsidRPr="00534BA6" w:rsidRDefault="007253D3" w:rsidP="00534B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4BA6">
        <w:rPr>
          <w:rFonts w:ascii="Times New Roman" w:hAnsi="Times New Roman"/>
          <w:sz w:val="24"/>
          <w:szCs w:val="24"/>
        </w:rPr>
        <w:t>No existirán recursos de ninguna naturaleza contra la decisión de este jurado.</w:t>
      </w:r>
    </w:p>
    <w:p w:rsidR="007253D3" w:rsidRPr="00534BA6" w:rsidRDefault="007253D3" w:rsidP="00534B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4BA6">
        <w:rPr>
          <w:rFonts w:ascii="Times New Roman" w:hAnsi="Times New Roman"/>
          <w:sz w:val="24"/>
          <w:szCs w:val="24"/>
        </w:rPr>
        <w:t>La defensa pública deberá ser realiz</w:t>
      </w:r>
      <w:r w:rsidR="009B259C">
        <w:rPr>
          <w:rFonts w:ascii="Times New Roman" w:hAnsi="Times New Roman"/>
          <w:sz w:val="24"/>
          <w:szCs w:val="24"/>
        </w:rPr>
        <w:t>ada en un tiempo que no exceda</w:t>
      </w:r>
      <w:r w:rsidRPr="00534BA6">
        <w:rPr>
          <w:rFonts w:ascii="Times New Roman" w:hAnsi="Times New Roman"/>
          <w:sz w:val="24"/>
          <w:szCs w:val="24"/>
        </w:rPr>
        <w:t xml:space="preserve"> d</w:t>
      </w:r>
      <w:r w:rsidR="009B259C">
        <w:rPr>
          <w:rFonts w:ascii="Times New Roman" w:hAnsi="Times New Roman"/>
          <w:sz w:val="24"/>
          <w:szCs w:val="24"/>
        </w:rPr>
        <w:t>e diez</w:t>
      </w:r>
      <w:r w:rsidR="00534BA6">
        <w:rPr>
          <w:rFonts w:ascii="Times New Roman" w:hAnsi="Times New Roman"/>
          <w:sz w:val="24"/>
          <w:szCs w:val="24"/>
        </w:rPr>
        <w:t xml:space="preserve"> </w:t>
      </w:r>
      <w:r w:rsidR="009B259C">
        <w:rPr>
          <w:rFonts w:ascii="Times New Roman" w:hAnsi="Times New Roman"/>
          <w:sz w:val="24"/>
          <w:szCs w:val="24"/>
        </w:rPr>
        <w:t>(10</w:t>
      </w:r>
      <w:r w:rsidRPr="00534BA6">
        <w:rPr>
          <w:rFonts w:ascii="Times New Roman" w:hAnsi="Times New Roman"/>
          <w:sz w:val="24"/>
          <w:szCs w:val="24"/>
        </w:rPr>
        <w:t>)</w:t>
      </w:r>
      <w:r w:rsidR="00534BA6">
        <w:rPr>
          <w:rFonts w:ascii="Times New Roman" w:hAnsi="Times New Roman"/>
          <w:sz w:val="24"/>
          <w:szCs w:val="24"/>
        </w:rPr>
        <w:t xml:space="preserve"> </w:t>
      </w:r>
      <w:r w:rsidRPr="00534BA6">
        <w:rPr>
          <w:rFonts w:ascii="Times New Roman" w:hAnsi="Times New Roman"/>
          <w:sz w:val="24"/>
          <w:szCs w:val="24"/>
        </w:rPr>
        <w:t>minutos. El jurado formulará posteriormente preguntas a los estudiantes.</w:t>
      </w:r>
    </w:p>
    <w:p w:rsidR="007253D3" w:rsidRDefault="007253D3" w:rsidP="00534B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4BA6">
        <w:rPr>
          <w:rFonts w:ascii="Times New Roman" w:hAnsi="Times New Roman"/>
          <w:sz w:val="24"/>
          <w:szCs w:val="24"/>
        </w:rPr>
        <w:t>Los resultados definitivos serán publicados vía internet, en la misma fecha de la defensa</w:t>
      </w:r>
      <w:r w:rsidR="00534BA6">
        <w:rPr>
          <w:rFonts w:ascii="Times New Roman" w:hAnsi="Times New Roman"/>
          <w:sz w:val="24"/>
          <w:szCs w:val="24"/>
        </w:rPr>
        <w:t xml:space="preserve"> </w:t>
      </w:r>
      <w:r w:rsidRPr="00534BA6">
        <w:rPr>
          <w:rFonts w:ascii="Times New Roman" w:hAnsi="Times New Roman"/>
          <w:sz w:val="24"/>
          <w:szCs w:val="24"/>
        </w:rPr>
        <w:t>pública. El Comité Organizador podrá ampliar la información a las universidades y/o</w:t>
      </w:r>
      <w:r w:rsidR="00534BA6">
        <w:rPr>
          <w:rFonts w:ascii="Times New Roman" w:hAnsi="Times New Roman"/>
          <w:sz w:val="24"/>
          <w:szCs w:val="24"/>
        </w:rPr>
        <w:t xml:space="preserve"> </w:t>
      </w:r>
      <w:r w:rsidRPr="00534BA6">
        <w:rPr>
          <w:rFonts w:ascii="Times New Roman" w:hAnsi="Times New Roman"/>
          <w:sz w:val="24"/>
          <w:szCs w:val="24"/>
        </w:rPr>
        <w:t>estudiantes que se lo requieran; pero sus decisiones no podrán ser revisadas, salvo que</w:t>
      </w:r>
      <w:r w:rsidR="00534BA6">
        <w:rPr>
          <w:rFonts w:ascii="Times New Roman" w:hAnsi="Times New Roman"/>
          <w:sz w:val="24"/>
          <w:szCs w:val="24"/>
        </w:rPr>
        <w:t xml:space="preserve"> </w:t>
      </w:r>
      <w:r w:rsidRPr="00534BA6">
        <w:rPr>
          <w:rFonts w:ascii="Times New Roman" w:hAnsi="Times New Roman"/>
          <w:sz w:val="24"/>
          <w:szCs w:val="24"/>
        </w:rPr>
        <w:t>se haya incurrido en un error mater</w:t>
      </w:r>
      <w:r w:rsidR="0097121D">
        <w:rPr>
          <w:rFonts w:ascii="Times New Roman" w:hAnsi="Times New Roman"/>
          <w:sz w:val="24"/>
          <w:szCs w:val="24"/>
        </w:rPr>
        <w:t>ial, al realizar la totalidad</w:t>
      </w:r>
      <w:r w:rsidRPr="00534BA6">
        <w:rPr>
          <w:rFonts w:ascii="Times New Roman" w:hAnsi="Times New Roman"/>
          <w:sz w:val="24"/>
          <w:szCs w:val="24"/>
        </w:rPr>
        <w:t xml:space="preserve"> de la puntuación. Las</w:t>
      </w:r>
      <w:r w:rsidR="00534BA6">
        <w:rPr>
          <w:rFonts w:ascii="Times New Roman" w:hAnsi="Times New Roman"/>
          <w:sz w:val="24"/>
          <w:szCs w:val="24"/>
        </w:rPr>
        <w:t xml:space="preserve"> </w:t>
      </w:r>
      <w:r w:rsidRPr="00534BA6">
        <w:rPr>
          <w:rFonts w:ascii="Times New Roman" w:hAnsi="Times New Roman"/>
          <w:sz w:val="24"/>
          <w:szCs w:val="24"/>
        </w:rPr>
        <w:t>posiciones serán determinadas tomando en cuenta los números enteros así como las</w:t>
      </w:r>
      <w:r w:rsidR="00534BA6">
        <w:rPr>
          <w:rFonts w:ascii="Times New Roman" w:hAnsi="Times New Roman"/>
          <w:sz w:val="24"/>
          <w:szCs w:val="24"/>
        </w:rPr>
        <w:t xml:space="preserve"> </w:t>
      </w:r>
      <w:r w:rsidRPr="00534BA6">
        <w:rPr>
          <w:rFonts w:ascii="Times New Roman" w:hAnsi="Times New Roman"/>
          <w:sz w:val="24"/>
          <w:szCs w:val="24"/>
        </w:rPr>
        <w:t>fracciones correspondientes.</w:t>
      </w:r>
    </w:p>
    <w:p w:rsidR="000B3F9F" w:rsidRDefault="000B3F9F" w:rsidP="000B3F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53D3" w:rsidRDefault="007253D3" w:rsidP="000B3F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B3F9F">
        <w:rPr>
          <w:rFonts w:ascii="Times New Roman" w:hAnsi="Times New Roman"/>
          <w:sz w:val="24"/>
          <w:szCs w:val="24"/>
          <w:u w:val="single"/>
        </w:rPr>
        <w:t>Premiación</w:t>
      </w:r>
    </w:p>
    <w:p w:rsidR="000B3F9F" w:rsidRPr="000B3F9F" w:rsidRDefault="000B3F9F" w:rsidP="000B3F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159E" w:rsidRDefault="007253D3" w:rsidP="00B720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030">
        <w:rPr>
          <w:rFonts w:ascii="Times New Roman" w:hAnsi="Times New Roman"/>
          <w:sz w:val="24"/>
          <w:szCs w:val="24"/>
        </w:rPr>
        <w:t>1</w:t>
      </w:r>
      <w:r w:rsidRPr="00E1159E">
        <w:rPr>
          <w:rFonts w:ascii="Times New Roman" w:hAnsi="Times New Roman"/>
          <w:sz w:val="24"/>
          <w:szCs w:val="24"/>
        </w:rPr>
        <w:t xml:space="preserve">.- </w:t>
      </w:r>
      <w:r w:rsidR="0065459F" w:rsidRPr="00E1159E">
        <w:rPr>
          <w:rFonts w:ascii="Times New Roman" w:hAnsi="Times New Roman"/>
          <w:sz w:val="24"/>
          <w:szCs w:val="24"/>
        </w:rPr>
        <w:t xml:space="preserve">El ganador </w:t>
      </w:r>
      <w:r w:rsidRPr="00E1159E">
        <w:rPr>
          <w:rFonts w:ascii="Times New Roman" w:hAnsi="Times New Roman"/>
          <w:sz w:val="24"/>
          <w:szCs w:val="24"/>
        </w:rPr>
        <w:t xml:space="preserve">será premiado con un (1) viaje </w:t>
      </w:r>
      <w:r w:rsidR="0065459F" w:rsidRPr="00E1159E">
        <w:rPr>
          <w:rFonts w:ascii="Times New Roman" w:hAnsi="Times New Roman"/>
          <w:sz w:val="24"/>
          <w:szCs w:val="24"/>
        </w:rPr>
        <w:t xml:space="preserve"> a Mexico</w:t>
      </w:r>
      <w:r w:rsidRPr="00E1159E">
        <w:rPr>
          <w:rFonts w:ascii="Times New Roman" w:hAnsi="Times New Roman"/>
          <w:sz w:val="24"/>
          <w:szCs w:val="24"/>
        </w:rPr>
        <w:t>.</w:t>
      </w:r>
      <w:r w:rsidRPr="00B72030">
        <w:rPr>
          <w:rFonts w:ascii="Times New Roman" w:hAnsi="Times New Roman"/>
          <w:sz w:val="24"/>
          <w:szCs w:val="24"/>
        </w:rPr>
        <w:t xml:space="preserve"> </w:t>
      </w:r>
      <w:r w:rsidR="0065459F">
        <w:rPr>
          <w:rFonts w:ascii="Times New Roman" w:hAnsi="Times New Roman"/>
          <w:sz w:val="24"/>
          <w:szCs w:val="24"/>
        </w:rPr>
        <w:t>El</w:t>
      </w:r>
      <w:r w:rsidRPr="00B72030">
        <w:rPr>
          <w:rFonts w:ascii="Times New Roman" w:hAnsi="Times New Roman"/>
          <w:sz w:val="24"/>
          <w:szCs w:val="24"/>
        </w:rPr>
        <w:t xml:space="preserve"> viaje será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>realizado p</w:t>
      </w:r>
      <w:r w:rsidR="0065459F">
        <w:rPr>
          <w:rFonts w:ascii="Times New Roman" w:hAnsi="Times New Roman"/>
          <w:sz w:val="24"/>
          <w:szCs w:val="24"/>
        </w:rPr>
        <w:t xml:space="preserve">or el </w:t>
      </w:r>
      <w:r w:rsidRPr="00B72030">
        <w:rPr>
          <w:rFonts w:ascii="Times New Roman" w:hAnsi="Times New Roman"/>
          <w:sz w:val="24"/>
          <w:szCs w:val="24"/>
        </w:rPr>
        <w:t>estudiante, a más tardar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 xml:space="preserve">el </w:t>
      </w:r>
      <w:r w:rsidR="009B259C" w:rsidRPr="009B259C">
        <w:rPr>
          <w:rFonts w:ascii="Times New Roman" w:hAnsi="Times New Roman"/>
          <w:sz w:val="24"/>
          <w:szCs w:val="24"/>
        </w:rPr>
        <w:t xml:space="preserve">31 de marzo </w:t>
      </w:r>
      <w:r w:rsidRPr="009B259C">
        <w:rPr>
          <w:rFonts w:ascii="Times New Roman" w:hAnsi="Times New Roman"/>
          <w:sz w:val="24"/>
          <w:szCs w:val="24"/>
        </w:rPr>
        <w:t>del año</w:t>
      </w:r>
      <w:r w:rsidR="009B259C" w:rsidRPr="009B259C">
        <w:rPr>
          <w:rFonts w:ascii="Times New Roman" w:hAnsi="Times New Roman"/>
          <w:sz w:val="24"/>
          <w:szCs w:val="24"/>
        </w:rPr>
        <w:t xml:space="preserve"> siguiente</w:t>
      </w:r>
      <w:r w:rsidRPr="009B259C">
        <w:rPr>
          <w:rFonts w:ascii="Times New Roman" w:hAnsi="Times New Roman"/>
          <w:sz w:val="24"/>
          <w:szCs w:val="24"/>
        </w:rPr>
        <w:t>,</w:t>
      </w:r>
      <w:r w:rsidRPr="00B72030">
        <w:rPr>
          <w:rFonts w:ascii="Times New Roman" w:hAnsi="Times New Roman"/>
          <w:sz w:val="24"/>
          <w:szCs w:val="24"/>
        </w:rPr>
        <w:t xml:space="preserve"> salvo que por causas no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>imputables al Comité Organizador se retarde el cumplimiento de</w:t>
      </w:r>
      <w:r w:rsidR="00E1159E">
        <w:rPr>
          <w:rFonts w:ascii="Times New Roman" w:hAnsi="Times New Roman"/>
          <w:sz w:val="24"/>
          <w:szCs w:val="24"/>
        </w:rPr>
        <w:t xml:space="preserve">l </w:t>
      </w:r>
      <w:r w:rsidRPr="00B72030">
        <w:rPr>
          <w:rFonts w:ascii="Times New Roman" w:hAnsi="Times New Roman"/>
          <w:sz w:val="24"/>
          <w:szCs w:val="24"/>
        </w:rPr>
        <w:t xml:space="preserve">viaje. </w:t>
      </w:r>
    </w:p>
    <w:p w:rsidR="00974466" w:rsidRDefault="007253D3" w:rsidP="00B720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030">
        <w:rPr>
          <w:rFonts w:ascii="Times New Roman" w:hAnsi="Times New Roman"/>
          <w:sz w:val="24"/>
          <w:szCs w:val="24"/>
        </w:rPr>
        <w:t>La fec</w:t>
      </w:r>
      <w:r w:rsidR="002A28ED">
        <w:rPr>
          <w:rFonts w:ascii="Times New Roman" w:hAnsi="Times New Roman"/>
          <w:sz w:val="24"/>
          <w:szCs w:val="24"/>
        </w:rPr>
        <w:t>ha</w:t>
      </w:r>
      <w:r w:rsidR="00E1159E">
        <w:rPr>
          <w:rFonts w:ascii="Times New Roman" w:hAnsi="Times New Roman"/>
          <w:sz w:val="24"/>
          <w:szCs w:val="24"/>
        </w:rPr>
        <w:t xml:space="preserve"> </w:t>
      </w:r>
      <w:r w:rsidR="002A28ED">
        <w:rPr>
          <w:rFonts w:ascii="Times New Roman" w:hAnsi="Times New Roman"/>
          <w:sz w:val="24"/>
          <w:szCs w:val="24"/>
        </w:rPr>
        <w:t xml:space="preserve">para </w:t>
      </w:r>
      <w:r w:rsidR="00E1159E">
        <w:rPr>
          <w:rFonts w:ascii="Times New Roman" w:hAnsi="Times New Roman"/>
          <w:sz w:val="24"/>
          <w:szCs w:val="24"/>
        </w:rPr>
        <w:t xml:space="preserve">el </w:t>
      </w:r>
      <w:r w:rsidR="002A28ED">
        <w:rPr>
          <w:rFonts w:ascii="Times New Roman" w:hAnsi="Times New Roman"/>
          <w:sz w:val="24"/>
          <w:szCs w:val="24"/>
        </w:rPr>
        <w:t>viaje será fijada</w:t>
      </w:r>
      <w:r w:rsidRPr="00B72030">
        <w:rPr>
          <w:rFonts w:ascii="Times New Roman" w:hAnsi="Times New Roman"/>
          <w:sz w:val="24"/>
          <w:szCs w:val="24"/>
        </w:rPr>
        <w:t>s por el Comité Organizador luego de escuchar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="00E1159E">
        <w:rPr>
          <w:rFonts w:ascii="Times New Roman" w:hAnsi="Times New Roman"/>
          <w:sz w:val="24"/>
          <w:szCs w:val="24"/>
        </w:rPr>
        <w:t xml:space="preserve">al </w:t>
      </w:r>
      <w:r w:rsidRPr="00B72030">
        <w:rPr>
          <w:rFonts w:ascii="Times New Roman" w:hAnsi="Times New Roman"/>
          <w:sz w:val="24"/>
          <w:szCs w:val="24"/>
        </w:rPr>
        <w:t xml:space="preserve"> estudiante</w:t>
      </w:r>
      <w:r w:rsidR="009B259C">
        <w:rPr>
          <w:rFonts w:ascii="Times New Roman" w:hAnsi="Times New Roman"/>
          <w:sz w:val="24"/>
          <w:szCs w:val="24"/>
        </w:rPr>
        <w:t xml:space="preserve"> ganador</w:t>
      </w:r>
      <w:r w:rsidR="00E1159E">
        <w:rPr>
          <w:rFonts w:ascii="Times New Roman" w:hAnsi="Times New Roman"/>
          <w:sz w:val="24"/>
          <w:szCs w:val="24"/>
        </w:rPr>
        <w:t>,</w:t>
      </w:r>
      <w:r w:rsidRPr="00B72030">
        <w:rPr>
          <w:rFonts w:ascii="Times New Roman" w:hAnsi="Times New Roman"/>
          <w:sz w:val="24"/>
          <w:szCs w:val="24"/>
        </w:rPr>
        <w:t xml:space="preserve"> sobre su disponibilidad en razón de sus estudios y/o trabajo.</w:t>
      </w:r>
    </w:p>
    <w:p w:rsidR="007253D3" w:rsidRDefault="00F573AA" w:rsidP="00B720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73AA">
        <w:rPr>
          <w:rFonts w:ascii="Times New Roman" w:hAnsi="Times New Roman"/>
          <w:color w:val="000000"/>
          <w:sz w:val="24"/>
          <w:szCs w:val="24"/>
        </w:rPr>
        <w:t>Es responsabilidad de</w:t>
      </w:r>
      <w:r w:rsidR="00E1159E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F573AA">
        <w:rPr>
          <w:rFonts w:ascii="Times New Roman" w:hAnsi="Times New Roman"/>
          <w:color w:val="000000"/>
          <w:sz w:val="24"/>
          <w:szCs w:val="24"/>
        </w:rPr>
        <w:t>ganador tener en regla toda la documentación necesaria para salir de Argentina como para ingresar al país de destino. Considerando que las fechas van a ser comunicadas con el tiempo necesario para que el ganador pueda cumplir con este requisito.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 xml:space="preserve"> En</w:t>
      </w:r>
      <w:r w:rsidR="00B72030" w:rsidRPr="00F573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 xml:space="preserve">caso </w:t>
      </w:r>
      <w:r w:rsidR="00E1159E">
        <w:rPr>
          <w:rFonts w:ascii="Times New Roman" w:hAnsi="Times New Roman"/>
          <w:color w:val="000000"/>
          <w:sz w:val="24"/>
          <w:szCs w:val="24"/>
        </w:rPr>
        <w:t xml:space="preserve">de que el 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>viaje no pueda efectuarse por razones imputables a</w:t>
      </w:r>
      <w:r w:rsidR="00E1159E">
        <w:rPr>
          <w:rFonts w:ascii="Times New Roman" w:hAnsi="Times New Roman"/>
          <w:color w:val="000000"/>
          <w:sz w:val="24"/>
          <w:szCs w:val="24"/>
        </w:rPr>
        <w:t>l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 xml:space="preserve"> estudiante,</w:t>
      </w:r>
      <w:r w:rsidR="00B72030" w:rsidRPr="00F573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 xml:space="preserve">dentro del término antes indicado, </w:t>
      </w:r>
      <w:r w:rsidR="00E1159E">
        <w:rPr>
          <w:rFonts w:ascii="Times New Roman" w:hAnsi="Times New Roman"/>
          <w:color w:val="000000"/>
          <w:sz w:val="24"/>
          <w:szCs w:val="24"/>
        </w:rPr>
        <w:t xml:space="preserve">el 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 xml:space="preserve">viaje será reconocido </w:t>
      </w:r>
      <w:r w:rsidR="00E1159E"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>estudiante que</w:t>
      </w:r>
      <w:r w:rsidR="00B72030" w:rsidRPr="00F573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 xml:space="preserve">haya ocupado </w:t>
      </w:r>
      <w:r w:rsidR="00E1159E">
        <w:rPr>
          <w:rFonts w:ascii="Times New Roman" w:hAnsi="Times New Roman"/>
          <w:color w:val="000000"/>
          <w:sz w:val="24"/>
          <w:szCs w:val="24"/>
        </w:rPr>
        <w:t>el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 xml:space="preserve"> lugar</w:t>
      </w:r>
      <w:r w:rsidR="00E11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>inmediatamente siguiente, si fuera el caso. No se reconocerá ninguna clase de indemnización</w:t>
      </w:r>
      <w:r w:rsidR="00B72030" w:rsidRPr="00F573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>al estudiante</w:t>
      </w:r>
      <w:r w:rsidR="00E11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 xml:space="preserve">que no hayan podido o querido realizar </w:t>
      </w:r>
      <w:r w:rsidR="00E1159E">
        <w:rPr>
          <w:rFonts w:ascii="Times New Roman" w:hAnsi="Times New Roman"/>
          <w:color w:val="000000"/>
          <w:sz w:val="24"/>
          <w:szCs w:val="24"/>
        </w:rPr>
        <w:t>el</w:t>
      </w:r>
      <w:r w:rsidR="007253D3" w:rsidRPr="00F573AA">
        <w:rPr>
          <w:rFonts w:ascii="Times New Roman" w:hAnsi="Times New Roman"/>
          <w:color w:val="000000"/>
          <w:sz w:val="24"/>
          <w:szCs w:val="24"/>
        </w:rPr>
        <w:t xml:space="preserve"> viaje en cuestión.</w:t>
      </w:r>
    </w:p>
    <w:p w:rsidR="00E1159E" w:rsidRPr="00F573AA" w:rsidRDefault="00E1159E" w:rsidP="00B720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3D3" w:rsidRDefault="007253D3" w:rsidP="00C53A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2030">
        <w:rPr>
          <w:rFonts w:ascii="Times New Roman" w:hAnsi="Times New Roman"/>
          <w:sz w:val="24"/>
          <w:szCs w:val="24"/>
        </w:rPr>
        <w:t xml:space="preserve">La estadía será por un mínimo de una (1) semana y un máximo de </w:t>
      </w:r>
      <w:r w:rsidR="009B259C" w:rsidRPr="009B259C">
        <w:rPr>
          <w:rFonts w:ascii="Times New Roman" w:hAnsi="Times New Roman"/>
          <w:sz w:val="24"/>
          <w:szCs w:val="24"/>
        </w:rPr>
        <w:t>tres (3</w:t>
      </w:r>
      <w:r w:rsidRPr="009B259C">
        <w:rPr>
          <w:rFonts w:ascii="Times New Roman" w:hAnsi="Times New Roman"/>
          <w:sz w:val="24"/>
          <w:szCs w:val="24"/>
        </w:rPr>
        <w:t>)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 xml:space="preserve">semanas. </w:t>
      </w:r>
      <w:r w:rsidR="00E1159E">
        <w:rPr>
          <w:rFonts w:ascii="Times New Roman" w:hAnsi="Times New Roman"/>
          <w:sz w:val="24"/>
          <w:szCs w:val="24"/>
        </w:rPr>
        <w:t xml:space="preserve">El </w:t>
      </w:r>
      <w:r w:rsidRPr="00B72030">
        <w:rPr>
          <w:rFonts w:ascii="Times New Roman" w:hAnsi="Times New Roman"/>
          <w:sz w:val="24"/>
          <w:szCs w:val="24"/>
        </w:rPr>
        <w:t>ganador será alojado en residencias de socios rotarios y/o de las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>personas que les presten cooperación. Los clubes anfitriones en el extranjero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>asumirán los gastos de alimentación y transporte local d</w:t>
      </w:r>
      <w:r w:rsidR="00E1159E">
        <w:rPr>
          <w:rFonts w:ascii="Times New Roman" w:hAnsi="Times New Roman"/>
          <w:sz w:val="24"/>
          <w:szCs w:val="24"/>
        </w:rPr>
        <w:t>e</w:t>
      </w:r>
      <w:r w:rsidRPr="00B72030">
        <w:rPr>
          <w:rFonts w:ascii="Times New Roman" w:hAnsi="Times New Roman"/>
          <w:sz w:val="24"/>
          <w:szCs w:val="24"/>
        </w:rPr>
        <w:t>l ganador y éstos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>asumirán sus gastos personales. El objeto de</w:t>
      </w:r>
      <w:r w:rsidR="00E1159E">
        <w:rPr>
          <w:rFonts w:ascii="Times New Roman" w:hAnsi="Times New Roman"/>
          <w:sz w:val="24"/>
          <w:szCs w:val="24"/>
        </w:rPr>
        <w:t xml:space="preserve">l </w:t>
      </w:r>
      <w:r w:rsidRPr="00B72030">
        <w:rPr>
          <w:rFonts w:ascii="Times New Roman" w:hAnsi="Times New Roman"/>
          <w:sz w:val="24"/>
          <w:szCs w:val="24"/>
        </w:rPr>
        <w:t xml:space="preserve"> viaje será tener contactos y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>experiencias con empresas y organizaciones</w:t>
      </w:r>
      <w:r w:rsidR="009B259C">
        <w:rPr>
          <w:rFonts w:ascii="Times New Roman" w:hAnsi="Times New Roman"/>
          <w:sz w:val="24"/>
          <w:szCs w:val="24"/>
        </w:rPr>
        <w:t xml:space="preserve"> socialmente responsables en el país</w:t>
      </w:r>
      <w:r w:rsidR="00B72030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>de destino. Los estudiantes deberán asumir el costo, para la realización del viaje, de una póliza</w:t>
      </w:r>
      <w:r w:rsidR="00C53AFA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>que los ampare con motivo de cualquier accidente o enfermedad que los puedan</w:t>
      </w:r>
      <w:r w:rsidR="00C53AFA">
        <w:rPr>
          <w:rFonts w:ascii="Times New Roman" w:hAnsi="Times New Roman"/>
          <w:sz w:val="24"/>
          <w:szCs w:val="24"/>
        </w:rPr>
        <w:t xml:space="preserve"> </w:t>
      </w:r>
      <w:r w:rsidRPr="00B72030">
        <w:rPr>
          <w:rFonts w:ascii="Times New Roman" w:hAnsi="Times New Roman"/>
          <w:sz w:val="24"/>
          <w:szCs w:val="24"/>
        </w:rPr>
        <w:t>afectar en el curso del viaje.</w:t>
      </w:r>
      <w:r w:rsidR="00C53AFA">
        <w:rPr>
          <w:rFonts w:ascii="Times New Roman" w:hAnsi="Times New Roman"/>
          <w:sz w:val="24"/>
          <w:szCs w:val="24"/>
        </w:rPr>
        <w:t xml:space="preserve"> </w:t>
      </w:r>
      <w:r w:rsidR="00C53AFA" w:rsidRPr="009B259C">
        <w:rPr>
          <w:rFonts w:ascii="Times New Roman" w:hAnsi="Times New Roman"/>
          <w:sz w:val="24"/>
          <w:szCs w:val="24"/>
        </w:rPr>
        <w:t>Esto será supervisado por el comité organizador al momento de realizar la entrega de pasajes.</w:t>
      </w:r>
    </w:p>
    <w:p w:rsidR="00B502A2" w:rsidRDefault="00B502A2" w:rsidP="00C53A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2A2" w:rsidRPr="00B72030" w:rsidRDefault="00B502A2" w:rsidP="00C53A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B72030" w:rsidRDefault="00E1159E" w:rsidP="00B720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7253D3" w:rsidRPr="00B72030">
        <w:rPr>
          <w:rFonts w:ascii="Times New Roman" w:hAnsi="Times New Roman"/>
          <w:sz w:val="24"/>
          <w:szCs w:val="24"/>
        </w:rPr>
        <w:t xml:space="preserve">.- Se otorgarán diplomas </w:t>
      </w:r>
      <w:r w:rsidR="00C53AFA">
        <w:rPr>
          <w:rFonts w:ascii="Times New Roman" w:hAnsi="Times New Roman"/>
          <w:sz w:val="24"/>
          <w:szCs w:val="24"/>
        </w:rPr>
        <w:t>d</w:t>
      </w:r>
      <w:r w:rsidR="007253D3" w:rsidRPr="00B72030">
        <w:rPr>
          <w:rFonts w:ascii="Times New Roman" w:hAnsi="Times New Roman"/>
          <w:sz w:val="24"/>
          <w:szCs w:val="24"/>
        </w:rPr>
        <w:t>e re</w:t>
      </w:r>
      <w:r w:rsidR="009B259C">
        <w:rPr>
          <w:rFonts w:ascii="Times New Roman" w:hAnsi="Times New Roman"/>
          <w:sz w:val="24"/>
          <w:szCs w:val="24"/>
        </w:rPr>
        <w:t>conocimiento para los diez (10</w:t>
      </w:r>
      <w:r w:rsidR="007253D3" w:rsidRPr="00B72030">
        <w:rPr>
          <w:rFonts w:ascii="Times New Roman" w:hAnsi="Times New Roman"/>
          <w:sz w:val="24"/>
          <w:szCs w:val="24"/>
        </w:rPr>
        <w:t>) finalistas.</w:t>
      </w:r>
    </w:p>
    <w:p w:rsidR="007253D3" w:rsidRPr="00B72030" w:rsidRDefault="00E1159E" w:rsidP="00B720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53D3" w:rsidRPr="00B72030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El proyecto ganador</w:t>
      </w:r>
      <w:r w:rsidR="007253D3" w:rsidRPr="00B72030">
        <w:rPr>
          <w:rFonts w:ascii="Times New Roman" w:hAnsi="Times New Roman"/>
          <w:sz w:val="24"/>
          <w:szCs w:val="24"/>
        </w:rPr>
        <w:t xml:space="preserve"> será publicado bajo la modalidad que</w:t>
      </w:r>
      <w:r w:rsidR="00B72030" w:rsidRPr="00B72030">
        <w:rPr>
          <w:rFonts w:ascii="Times New Roman" w:hAnsi="Times New Roman"/>
          <w:sz w:val="24"/>
          <w:szCs w:val="24"/>
        </w:rPr>
        <w:t xml:space="preserve"> </w:t>
      </w:r>
      <w:r w:rsidR="007253D3" w:rsidRPr="00B72030">
        <w:rPr>
          <w:rFonts w:ascii="Times New Roman" w:hAnsi="Times New Roman"/>
          <w:sz w:val="24"/>
          <w:szCs w:val="24"/>
        </w:rPr>
        <w:t>determine el Comité Organizador. Podrá acordarse por el Comité Organizador la</w:t>
      </w:r>
      <w:r w:rsidR="00B72030" w:rsidRPr="00B72030">
        <w:rPr>
          <w:rFonts w:ascii="Times New Roman" w:hAnsi="Times New Roman"/>
          <w:sz w:val="24"/>
          <w:szCs w:val="24"/>
        </w:rPr>
        <w:t xml:space="preserve"> </w:t>
      </w:r>
      <w:r w:rsidR="007253D3" w:rsidRPr="00B72030">
        <w:rPr>
          <w:rFonts w:ascii="Times New Roman" w:hAnsi="Times New Roman"/>
          <w:sz w:val="24"/>
          <w:szCs w:val="24"/>
        </w:rPr>
        <w:t>publicación de otros proyectos finalistas.</w:t>
      </w:r>
    </w:p>
    <w:p w:rsidR="007253D3" w:rsidRPr="003E2267" w:rsidRDefault="00B502A2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53D3" w:rsidRPr="003E2267">
        <w:rPr>
          <w:rFonts w:ascii="Times New Roman" w:hAnsi="Times New Roman"/>
          <w:sz w:val="24"/>
          <w:szCs w:val="24"/>
        </w:rPr>
        <w:t>.- El Comité Organizador procurará otorgar, a partir de esta edición del Concurso,</w:t>
      </w:r>
      <w:r w:rsidR="00B72030" w:rsidRPr="003E2267">
        <w:rPr>
          <w:rFonts w:ascii="Times New Roman" w:hAnsi="Times New Roman"/>
          <w:sz w:val="24"/>
          <w:szCs w:val="24"/>
        </w:rPr>
        <w:t xml:space="preserve"> </w:t>
      </w:r>
      <w:r w:rsidR="007253D3" w:rsidRPr="003E2267">
        <w:rPr>
          <w:rFonts w:ascii="Times New Roman" w:hAnsi="Times New Roman"/>
          <w:sz w:val="24"/>
          <w:szCs w:val="24"/>
        </w:rPr>
        <w:t>reconocimientos a docentes que contribuyan activamente en el éxito de esta</w:t>
      </w:r>
      <w:r w:rsidR="00B72030" w:rsidRPr="003E2267">
        <w:rPr>
          <w:rFonts w:ascii="Times New Roman" w:hAnsi="Times New Roman"/>
          <w:sz w:val="24"/>
          <w:szCs w:val="24"/>
        </w:rPr>
        <w:t xml:space="preserve"> </w:t>
      </w:r>
      <w:r w:rsidR="007253D3" w:rsidRPr="003E2267">
        <w:rPr>
          <w:rFonts w:ascii="Times New Roman" w:hAnsi="Times New Roman"/>
          <w:sz w:val="24"/>
          <w:szCs w:val="24"/>
        </w:rPr>
        <w:t>iniciativa. Los términos y condiciones de estos reconocimientos, serán presentados</w:t>
      </w:r>
      <w:r w:rsidR="00B72030" w:rsidRPr="003E2267">
        <w:rPr>
          <w:rFonts w:ascii="Times New Roman" w:hAnsi="Times New Roman"/>
          <w:sz w:val="24"/>
          <w:szCs w:val="24"/>
        </w:rPr>
        <w:t xml:space="preserve"> </w:t>
      </w:r>
      <w:r w:rsidR="007253D3" w:rsidRPr="003E2267">
        <w:rPr>
          <w:rFonts w:ascii="Times New Roman" w:hAnsi="Times New Roman"/>
          <w:sz w:val="24"/>
          <w:szCs w:val="24"/>
        </w:rPr>
        <w:t>con posterioridad.</w:t>
      </w:r>
    </w:p>
    <w:p w:rsidR="003E2267" w:rsidRDefault="003E2267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3D3" w:rsidRDefault="003E2267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CRONOGRAMA </w:t>
      </w:r>
    </w:p>
    <w:p w:rsidR="003E2267" w:rsidRPr="003E2267" w:rsidRDefault="003E2267" w:rsidP="00725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E2267">
        <w:rPr>
          <w:rFonts w:ascii="Times New Roman" w:hAnsi="Times New Roman"/>
          <w:b/>
          <w:bCs/>
          <w:sz w:val="24"/>
          <w:szCs w:val="24"/>
        </w:rPr>
        <w:t>Adhesión de las universidades al Concurso</w:t>
      </w:r>
    </w:p>
    <w:p w:rsidR="007253D3" w:rsidRPr="003E2267" w:rsidRDefault="00CA09A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B1C39" w:rsidRPr="00E1159E">
        <w:rPr>
          <w:rFonts w:ascii="Times New Roman" w:hAnsi="Times New Roman"/>
          <w:sz w:val="24"/>
          <w:szCs w:val="24"/>
        </w:rPr>
        <w:t xml:space="preserve"> </w:t>
      </w:r>
      <w:r w:rsidR="003E2267" w:rsidRPr="00E1159E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Abril</w:t>
      </w:r>
      <w:r w:rsidR="00D16CA0" w:rsidRPr="00E1159E">
        <w:rPr>
          <w:rFonts w:ascii="Times New Roman" w:hAnsi="Times New Roman"/>
          <w:sz w:val="24"/>
          <w:szCs w:val="24"/>
        </w:rPr>
        <w:t xml:space="preserve"> </w:t>
      </w:r>
      <w:r w:rsidR="003E2267" w:rsidRPr="00E1159E">
        <w:rPr>
          <w:rFonts w:ascii="Times New Roman" w:hAnsi="Times New Roman"/>
          <w:sz w:val="24"/>
          <w:szCs w:val="24"/>
        </w:rPr>
        <w:t>del 201</w:t>
      </w:r>
      <w:r w:rsidR="00D16CA0" w:rsidRPr="00E1159E">
        <w:rPr>
          <w:rFonts w:ascii="Times New Roman" w:hAnsi="Times New Roman"/>
          <w:sz w:val="24"/>
          <w:szCs w:val="24"/>
        </w:rPr>
        <w:t>9</w:t>
      </w:r>
      <w:r w:rsidR="003E2267" w:rsidRPr="00E1159E">
        <w:rPr>
          <w:rFonts w:ascii="Times New Roman" w:hAnsi="Times New Roman"/>
          <w:sz w:val="24"/>
          <w:szCs w:val="24"/>
        </w:rPr>
        <w:t xml:space="preserve"> al  </w:t>
      </w:r>
      <w:r>
        <w:rPr>
          <w:rFonts w:ascii="Times New Roman" w:hAnsi="Times New Roman"/>
          <w:sz w:val="24"/>
          <w:szCs w:val="24"/>
        </w:rPr>
        <w:t>30</w:t>
      </w:r>
      <w:r w:rsidR="00D16CA0" w:rsidRPr="00E1159E">
        <w:rPr>
          <w:rFonts w:ascii="Times New Roman" w:hAnsi="Times New Roman"/>
          <w:sz w:val="24"/>
          <w:szCs w:val="24"/>
        </w:rPr>
        <w:t xml:space="preserve"> de abril</w:t>
      </w:r>
      <w:r w:rsidR="004B1C39" w:rsidRPr="00E1159E">
        <w:rPr>
          <w:rFonts w:ascii="Times New Roman" w:hAnsi="Times New Roman"/>
          <w:sz w:val="24"/>
          <w:szCs w:val="24"/>
        </w:rPr>
        <w:t xml:space="preserve"> 201</w:t>
      </w:r>
      <w:r w:rsidR="00D16CA0" w:rsidRPr="00E1159E">
        <w:rPr>
          <w:rFonts w:ascii="Times New Roman" w:hAnsi="Times New Roman"/>
          <w:sz w:val="24"/>
          <w:szCs w:val="24"/>
        </w:rPr>
        <w:t>9</w:t>
      </w: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Los clubes rotarios organizadores contactarán a las universidades,</w:t>
      </w:r>
      <w:r w:rsidR="003E2267" w:rsidRPr="003E2267">
        <w:rPr>
          <w:rFonts w:ascii="Times New Roman" w:hAnsi="Times New Roman"/>
          <w:sz w:val="24"/>
          <w:szCs w:val="24"/>
        </w:rPr>
        <w:t xml:space="preserve"> </w:t>
      </w:r>
      <w:r w:rsidRPr="003E2267">
        <w:rPr>
          <w:rFonts w:ascii="Times New Roman" w:hAnsi="Times New Roman"/>
          <w:sz w:val="24"/>
          <w:szCs w:val="24"/>
        </w:rPr>
        <w:t>con el apoyo de la Red de Líderes Sociales,</w:t>
      </w:r>
      <w:r w:rsidR="003E2267" w:rsidRPr="003E2267">
        <w:rPr>
          <w:rFonts w:ascii="Times New Roman" w:hAnsi="Times New Roman"/>
          <w:sz w:val="24"/>
          <w:szCs w:val="24"/>
        </w:rPr>
        <w:t xml:space="preserve"> </w:t>
      </w:r>
      <w:r w:rsidRPr="003E2267">
        <w:rPr>
          <w:rFonts w:ascii="Times New Roman" w:hAnsi="Times New Roman"/>
          <w:sz w:val="24"/>
          <w:szCs w:val="24"/>
        </w:rPr>
        <w:t>para promover el Concurso y formalizar los convenios.</w:t>
      </w:r>
    </w:p>
    <w:p w:rsidR="00C53AFA" w:rsidRDefault="00C53AFA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E2267">
        <w:rPr>
          <w:rFonts w:ascii="Times New Roman" w:hAnsi="Times New Roman"/>
          <w:b/>
          <w:bCs/>
          <w:sz w:val="24"/>
          <w:szCs w:val="24"/>
        </w:rPr>
        <w:t>Inscripción de estudiantes</w:t>
      </w:r>
    </w:p>
    <w:p w:rsidR="007253D3" w:rsidRPr="003E2267" w:rsidRDefault="00CA09A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de mayo</w:t>
      </w:r>
      <w:r w:rsidR="00D16CA0" w:rsidRPr="00E1159E">
        <w:rPr>
          <w:rFonts w:ascii="Times New Roman" w:hAnsi="Times New Roman"/>
          <w:sz w:val="24"/>
          <w:szCs w:val="24"/>
        </w:rPr>
        <w:t xml:space="preserve"> de 2019 al </w:t>
      </w:r>
      <w:r>
        <w:rPr>
          <w:rFonts w:ascii="Times New Roman" w:hAnsi="Times New Roman"/>
          <w:sz w:val="24"/>
          <w:szCs w:val="24"/>
        </w:rPr>
        <w:t>17 de mayo</w:t>
      </w:r>
      <w:r w:rsidR="00D16CA0" w:rsidRPr="00E1159E">
        <w:rPr>
          <w:rFonts w:ascii="Times New Roman" w:hAnsi="Times New Roman"/>
          <w:sz w:val="24"/>
          <w:szCs w:val="24"/>
        </w:rPr>
        <w:t xml:space="preserve"> de 2019</w:t>
      </w: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Promoción del Concurso en las universidades participantes.</w:t>
      </w: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Inscripción de estudiantes.</w:t>
      </w: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E2267">
        <w:rPr>
          <w:rFonts w:ascii="Times New Roman" w:hAnsi="Times New Roman"/>
          <w:b/>
          <w:bCs/>
          <w:sz w:val="24"/>
          <w:szCs w:val="24"/>
        </w:rPr>
        <w:t>Seminarios de responsabilidad social</w:t>
      </w:r>
      <w:r w:rsidR="003E22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59E">
        <w:rPr>
          <w:rFonts w:ascii="Times New Roman" w:hAnsi="Times New Roman"/>
          <w:b/>
          <w:bCs/>
          <w:sz w:val="24"/>
          <w:szCs w:val="24"/>
        </w:rPr>
        <w:t>y Actividades de capacitacion en formulacion de proyectos sociales</w:t>
      </w:r>
    </w:p>
    <w:p w:rsidR="007253D3" w:rsidRPr="003E2267" w:rsidRDefault="001E0F15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159E">
        <w:rPr>
          <w:rFonts w:ascii="Times New Roman" w:hAnsi="Times New Roman"/>
          <w:sz w:val="24"/>
          <w:szCs w:val="24"/>
        </w:rPr>
        <w:t>2</w:t>
      </w:r>
      <w:r w:rsidR="00CA09A3">
        <w:rPr>
          <w:rFonts w:ascii="Times New Roman" w:hAnsi="Times New Roman"/>
          <w:sz w:val="24"/>
          <w:szCs w:val="24"/>
        </w:rPr>
        <w:t>0</w:t>
      </w:r>
      <w:r w:rsidRPr="00E1159E">
        <w:rPr>
          <w:rFonts w:ascii="Times New Roman" w:hAnsi="Times New Roman"/>
          <w:sz w:val="24"/>
          <w:szCs w:val="24"/>
        </w:rPr>
        <w:t xml:space="preserve"> </w:t>
      </w:r>
      <w:r w:rsidR="007253D3" w:rsidRPr="00E1159E">
        <w:rPr>
          <w:rFonts w:ascii="Times New Roman" w:hAnsi="Times New Roman"/>
          <w:sz w:val="24"/>
          <w:szCs w:val="24"/>
        </w:rPr>
        <w:t xml:space="preserve">de </w:t>
      </w:r>
      <w:r w:rsidR="008A3B58" w:rsidRPr="00E1159E">
        <w:rPr>
          <w:rFonts w:ascii="Times New Roman" w:hAnsi="Times New Roman"/>
          <w:sz w:val="24"/>
          <w:szCs w:val="24"/>
        </w:rPr>
        <w:t>mayo</w:t>
      </w:r>
      <w:r w:rsidR="003E2267" w:rsidRPr="00E1159E">
        <w:rPr>
          <w:rFonts w:ascii="Times New Roman" w:hAnsi="Times New Roman"/>
          <w:sz w:val="24"/>
          <w:szCs w:val="24"/>
        </w:rPr>
        <w:t xml:space="preserve"> de 201</w:t>
      </w:r>
      <w:r w:rsidR="00D16CA0" w:rsidRPr="00E1159E">
        <w:rPr>
          <w:rFonts w:ascii="Times New Roman" w:hAnsi="Times New Roman"/>
          <w:sz w:val="24"/>
          <w:szCs w:val="24"/>
        </w:rPr>
        <w:t>9</w:t>
      </w:r>
      <w:r w:rsidR="007253D3" w:rsidRPr="00E1159E">
        <w:rPr>
          <w:rFonts w:ascii="Times New Roman" w:hAnsi="Times New Roman"/>
          <w:sz w:val="24"/>
          <w:szCs w:val="24"/>
        </w:rPr>
        <w:t xml:space="preserve"> al </w:t>
      </w:r>
      <w:r w:rsidR="003E2267" w:rsidRPr="00E1159E">
        <w:rPr>
          <w:rFonts w:ascii="Times New Roman" w:hAnsi="Times New Roman"/>
          <w:sz w:val="24"/>
          <w:szCs w:val="24"/>
        </w:rPr>
        <w:t xml:space="preserve"> de </w:t>
      </w:r>
      <w:r w:rsidRPr="00E1159E">
        <w:rPr>
          <w:rFonts w:ascii="Times New Roman" w:hAnsi="Times New Roman"/>
          <w:sz w:val="24"/>
          <w:szCs w:val="24"/>
        </w:rPr>
        <w:t>30</w:t>
      </w:r>
      <w:r w:rsidR="003E2267" w:rsidRPr="00E1159E">
        <w:rPr>
          <w:rFonts w:ascii="Times New Roman" w:hAnsi="Times New Roman"/>
          <w:sz w:val="24"/>
          <w:szCs w:val="24"/>
        </w:rPr>
        <w:t xml:space="preserve"> </w:t>
      </w:r>
      <w:r w:rsidRPr="00E1159E">
        <w:rPr>
          <w:rFonts w:ascii="Times New Roman" w:hAnsi="Times New Roman"/>
          <w:sz w:val="24"/>
          <w:szCs w:val="24"/>
        </w:rPr>
        <w:t>jun</w:t>
      </w:r>
      <w:r w:rsidR="008A3B58" w:rsidRPr="00E1159E">
        <w:rPr>
          <w:rFonts w:ascii="Times New Roman" w:hAnsi="Times New Roman"/>
          <w:sz w:val="24"/>
          <w:szCs w:val="24"/>
        </w:rPr>
        <w:t>io</w:t>
      </w:r>
      <w:r w:rsidR="003E2267" w:rsidRPr="00E1159E">
        <w:rPr>
          <w:rFonts w:ascii="Times New Roman" w:hAnsi="Times New Roman"/>
          <w:sz w:val="24"/>
          <w:szCs w:val="24"/>
        </w:rPr>
        <w:t xml:space="preserve"> de 201</w:t>
      </w:r>
      <w:r w:rsidR="00D16CA0" w:rsidRPr="00E1159E">
        <w:rPr>
          <w:rFonts w:ascii="Times New Roman" w:hAnsi="Times New Roman"/>
          <w:sz w:val="24"/>
          <w:szCs w:val="24"/>
        </w:rPr>
        <w:t>9</w:t>
      </w: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Fase de capacitación en aspectos teóricos de la responsabilidad social</w:t>
      </w:r>
      <w:r w:rsidR="003E2267" w:rsidRPr="003E2267">
        <w:rPr>
          <w:rFonts w:ascii="Times New Roman" w:hAnsi="Times New Roman"/>
          <w:sz w:val="24"/>
          <w:szCs w:val="24"/>
        </w:rPr>
        <w:t xml:space="preserve"> y de información sobre las </w:t>
      </w:r>
      <w:r w:rsidRPr="003E2267">
        <w:rPr>
          <w:rFonts w:ascii="Times New Roman" w:hAnsi="Times New Roman"/>
          <w:sz w:val="24"/>
          <w:szCs w:val="24"/>
        </w:rPr>
        <w:t>Bases del Concurso.</w:t>
      </w:r>
    </w:p>
    <w:p w:rsidR="007253D3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Los organizadores propiciarán la realización de actividades con los estudiantes inscritos,</w:t>
      </w:r>
      <w:r w:rsidR="003E2267">
        <w:rPr>
          <w:rFonts w:ascii="Times New Roman" w:hAnsi="Times New Roman"/>
          <w:sz w:val="24"/>
          <w:szCs w:val="24"/>
        </w:rPr>
        <w:t xml:space="preserve"> </w:t>
      </w:r>
      <w:r w:rsidRPr="003E2267">
        <w:rPr>
          <w:rFonts w:ascii="Times New Roman" w:hAnsi="Times New Roman"/>
          <w:sz w:val="24"/>
          <w:szCs w:val="24"/>
        </w:rPr>
        <w:t xml:space="preserve">destinadas a </w:t>
      </w:r>
      <w:r w:rsidRPr="003E2267">
        <w:rPr>
          <w:rFonts w:ascii="Times New Roman" w:hAnsi="Times New Roman"/>
          <w:b/>
          <w:bCs/>
          <w:sz w:val="24"/>
          <w:szCs w:val="24"/>
        </w:rPr>
        <w:t xml:space="preserve">respaldar </w:t>
      </w:r>
      <w:r w:rsidRPr="003E2267">
        <w:rPr>
          <w:rFonts w:ascii="Times New Roman" w:hAnsi="Times New Roman"/>
          <w:sz w:val="24"/>
          <w:szCs w:val="24"/>
        </w:rPr>
        <w:t>la formación en materia de realización de proyectos sociales.</w:t>
      </w:r>
    </w:p>
    <w:p w:rsidR="00E1159E" w:rsidRPr="003E2267" w:rsidRDefault="00E1159E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E2267">
        <w:rPr>
          <w:rFonts w:ascii="Times New Roman" w:hAnsi="Times New Roman"/>
          <w:b/>
          <w:bCs/>
          <w:sz w:val="24"/>
          <w:szCs w:val="24"/>
        </w:rPr>
        <w:t>Presentación de proyectos</w:t>
      </w:r>
    </w:p>
    <w:p w:rsidR="007253D3" w:rsidRPr="003E2267" w:rsidRDefault="001E0F15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159E">
        <w:rPr>
          <w:rFonts w:ascii="Times New Roman" w:hAnsi="Times New Roman"/>
          <w:sz w:val="24"/>
          <w:szCs w:val="24"/>
        </w:rPr>
        <w:t>16</w:t>
      </w:r>
      <w:r w:rsidR="007253D3" w:rsidRPr="00E1159E">
        <w:rPr>
          <w:rFonts w:ascii="Times New Roman" w:hAnsi="Times New Roman"/>
          <w:sz w:val="24"/>
          <w:szCs w:val="24"/>
        </w:rPr>
        <w:t xml:space="preserve"> de </w:t>
      </w:r>
      <w:r w:rsidRPr="00E1159E">
        <w:rPr>
          <w:rFonts w:ascii="Times New Roman" w:hAnsi="Times New Roman"/>
          <w:sz w:val="24"/>
          <w:szCs w:val="24"/>
        </w:rPr>
        <w:t>Septiembre de 201</w:t>
      </w:r>
      <w:r w:rsidR="00D16CA0" w:rsidRPr="00E1159E">
        <w:rPr>
          <w:rFonts w:ascii="Times New Roman" w:hAnsi="Times New Roman"/>
          <w:sz w:val="24"/>
          <w:szCs w:val="24"/>
        </w:rPr>
        <w:t>9</w:t>
      </w:r>
    </w:p>
    <w:p w:rsidR="007253D3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La entrega se realizará de conformidad con lo establecido en estas Bases.</w:t>
      </w:r>
    </w:p>
    <w:p w:rsidR="00E1159E" w:rsidRPr="003E2267" w:rsidRDefault="00E1159E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E2267">
        <w:rPr>
          <w:rFonts w:ascii="Times New Roman" w:hAnsi="Times New Roman"/>
          <w:b/>
          <w:bCs/>
          <w:sz w:val="24"/>
          <w:szCs w:val="24"/>
        </w:rPr>
        <w:t>Selección de proyectos por las universidades.</w:t>
      </w:r>
    </w:p>
    <w:p w:rsidR="007253D3" w:rsidRDefault="001E0F15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159E">
        <w:rPr>
          <w:rFonts w:ascii="Times New Roman" w:hAnsi="Times New Roman"/>
          <w:sz w:val="24"/>
          <w:szCs w:val="24"/>
        </w:rPr>
        <w:t>23 de septiembre</w:t>
      </w:r>
      <w:r w:rsidR="00D16CA0" w:rsidRPr="00E1159E">
        <w:rPr>
          <w:rFonts w:ascii="Times New Roman" w:hAnsi="Times New Roman"/>
          <w:sz w:val="24"/>
          <w:szCs w:val="24"/>
        </w:rPr>
        <w:t xml:space="preserve"> de 2019</w:t>
      </w:r>
      <w:r w:rsidRPr="00E1159E">
        <w:rPr>
          <w:rFonts w:ascii="Times New Roman" w:hAnsi="Times New Roman"/>
          <w:sz w:val="24"/>
          <w:szCs w:val="24"/>
        </w:rPr>
        <w:t xml:space="preserve"> al 30</w:t>
      </w:r>
      <w:r w:rsidR="007253D3" w:rsidRPr="00E1159E">
        <w:rPr>
          <w:rFonts w:ascii="Times New Roman" w:hAnsi="Times New Roman"/>
          <w:sz w:val="24"/>
          <w:szCs w:val="24"/>
        </w:rPr>
        <w:t xml:space="preserve"> de </w:t>
      </w:r>
      <w:r w:rsidRPr="00E1159E">
        <w:rPr>
          <w:rFonts w:ascii="Times New Roman" w:hAnsi="Times New Roman"/>
          <w:sz w:val="24"/>
          <w:szCs w:val="24"/>
        </w:rPr>
        <w:t>septiembre de 201</w:t>
      </w:r>
      <w:r w:rsidR="00D16CA0" w:rsidRPr="00E1159E">
        <w:rPr>
          <w:rFonts w:ascii="Times New Roman" w:hAnsi="Times New Roman"/>
          <w:sz w:val="24"/>
          <w:szCs w:val="24"/>
        </w:rPr>
        <w:t>9</w:t>
      </w:r>
    </w:p>
    <w:p w:rsidR="00E1159E" w:rsidRPr="003E2267" w:rsidRDefault="00E1159E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CA0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E2267">
        <w:rPr>
          <w:rFonts w:ascii="Times New Roman" w:hAnsi="Times New Roman"/>
          <w:b/>
          <w:bCs/>
          <w:sz w:val="24"/>
          <w:szCs w:val="24"/>
        </w:rPr>
        <w:t>Evaluación de contenido</w:t>
      </w:r>
    </w:p>
    <w:p w:rsidR="007253D3" w:rsidRPr="00D16CA0" w:rsidRDefault="00D16CA0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159E">
        <w:rPr>
          <w:rFonts w:ascii="Times New Roman" w:hAnsi="Times New Roman"/>
          <w:sz w:val="24"/>
          <w:szCs w:val="24"/>
        </w:rPr>
        <w:t>1</w:t>
      </w:r>
      <w:r w:rsidR="001E0F15" w:rsidRPr="00E1159E">
        <w:rPr>
          <w:rFonts w:ascii="Times New Roman" w:hAnsi="Times New Roman"/>
          <w:sz w:val="24"/>
          <w:szCs w:val="24"/>
        </w:rPr>
        <w:t xml:space="preserve"> </w:t>
      </w:r>
      <w:r w:rsidR="007253D3" w:rsidRPr="00E1159E">
        <w:rPr>
          <w:rFonts w:ascii="Times New Roman" w:hAnsi="Times New Roman"/>
          <w:sz w:val="24"/>
          <w:szCs w:val="24"/>
        </w:rPr>
        <w:t xml:space="preserve">de </w:t>
      </w:r>
      <w:r w:rsidR="001E0F15" w:rsidRPr="00E1159E">
        <w:rPr>
          <w:rFonts w:ascii="Times New Roman" w:hAnsi="Times New Roman"/>
          <w:sz w:val="24"/>
          <w:szCs w:val="24"/>
        </w:rPr>
        <w:t>octubre</w:t>
      </w:r>
      <w:r w:rsidRPr="00E1159E">
        <w:rPr>
          <w:rFonts w:ascii="Times New Roman" w:hAnsi="Times New Roman"/>
          <w:sz w:val="24"/>
          <w:szCs w:val="24"/>
        </w:rPr>
        <w:t xml:space="preserve"> de 2019</w:t>
      </w:r>
      <w:r w:rsidR="001E0F15" w:rsidRPr="00E1159E">
        <w:rPr>
          <w:rFonts w:ascii="Times New Roman" w:hAnsi="Times New Roman"/>
          <w:sz w:val="24"/>
          <w:szCs w:val="24"/>
        </w:rPr>
        <w:t xml:space="preserve"> al 28 </w:t>
      </w:r>
      <w:r w:rsidR="007253D3" w:rsidRPr="00E1159E">
        <w:rPr>
          <w:rFonts w:ascii="Times New Roman" w:hAnsi="Times New Roman"/>
          <w:sz w:val="24"/>
          <w:szCs w:val="24"/>
        </w:rPr>
        <w:t xml:space="preserve">de </w:t>
      </w:r>
      <w:r w:rsidR="001E0F15" w:rsidRPr="00E1159E">
        <w:rPr>
          <w:rFonts w:ascii="Times New Roman" w:hAnsi="Times New Roman"/>
          <w:sz w:val="24"/>
          <w:szCs w:val="24"/>
        </w:rPr>
        <w:t>octubre de 201</w:t>
      </w:r>
      <w:r w:rsidRPr="00E1159E">
        <w:rPr>
          <w:rFonts w:ascii="Times New Roman" w:hAnsi="Times New Roman"/>
          <w:sz w:val="24"/>
          <w:szCs w:val="24"/>
        </w:rPr>
        <w:t>9</w:t>
      </w:r>
    </w:p>
    <w:p w:rsidR="007253D3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Con base a la modalidad de ternas se llevará a cabo esta evaluación.</w:t>
      </w:r>
    </w:p>
    <w:p w:rsidR="00E1159E" w:rsidRPr="003E2267" w:rsidRDefault="00E1159E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2A2" w:rsidRDefault="00B502A2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E2267">
        <w:rPr>
          <w:rFonts w:ascii="Times New Roman" w:hAnsi="Times New Roman"/>
          <w:b/>
          <w:bCs/>
          <w:sz w:val="24"/>
          <w:szCs w:val="24"/>
        </w:rPr>
        <w:t>Defensa pública</w:t>
      </w:r>
    </w:p>
    <w:p w:rsidR="007253D3" w:rsidRPr="003E2267" w:rsidRDefault="00E900E9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159E">
        <w:rPr>
          <w:rFonts w:ascii="Times New Roman" w:hAnsi="Times New Roman"/>
          <w:sz w:val="24"/>
          <w:szCs w:val="24"/>
        </w:rPr>
        <w:t>1</w:t>
      </w:r>
      <w:r w:rsidR="00D16CA0" w:rsidRPr="00E1159E">
        <w:rPr>
          <w:rFonts w:ascii="Times New Roman" w:hAnsi="Times New Roman"/>
          <w:sz w:val="24"/>
          <w:szCs w:val="24"/>
        </w:rPr>
        <w:t>1</w:t>
      </w:r>
      <w:r w:rsidRPr="00E1159E">
        <w:rPr>
          <w:rFonts w:ascii="Times New Roman" w:hAnsi="Times New Roman"/>
          <w:sz w:val="24"/>
          <w:szCs w:val="24"/>
        </w:rPr>
        <w:t xml:space="preserve"> de noviembre de 201</w:t>
      </w:r>
      <w:r w:rsidR="00D16CA0" w:rsidRPr="00E1159E">
        <w:rPr>
          <w:rFonts w:ascii="Times New Roman" w:hAnsi="Times New Roman"/>
          <w:sz w:val="24"/>
          <w:szCs w:val="24"/>
        </w:rPr>
        <w:t>9</w:t>
      </w: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Evaluación de liderazgo y contenido</w:t>
      </w:r>
      <w:r w:rsidR="001E208C">
        <w:rPr>
          <w:rFonts w:ascii="Times New Roman" w:hAnsi="Times New Roman"/>
          <w:sz w:val="24"/>
          <w:szCs w:val="24"/>
        </w:rPr>
        <w:t>.</w:t>
      </w:r>
    </w:p>
    <w:p w:rsidR="007253D3" w:rsidRPr="003E2267" w:rsidRDefault="008A3B58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término incluirá a la</w:t>
      </w:r>
      <w:r w:rsidR="007253D3" w:rsidRPr="003E2267">
        <w:rPr>
          <w:rFonts w:ascii="Times New Roman" w:hAnsi="Times New Roman"/>
          <w:sz w:val="24"/>
          <w:szCs w:val="24"/>
        </w:rPr>
        <w:t xml:space="preserve">s </w:t>
      </w:r>
      <w:r w:rsidR="00C53AFA">
        <w:rPr>
          <w:rFonts w:ascii="Times New Roman" w:hAnsi="Times New Roman"/>
          <w:sz w:val="24"/>
          <w:szCs w:val="24"/>
        </w:rPr>
        <w:t>I</w:t>
      </w:r>
      <w:r w:rsidR="007253D3" w:rsidRPr="003E2267">
        <w:rPr>
          <w:rFonts w:ascii="Times New Roman" w:hAnsi="Times New Roman"/>
          <w:sz w:val="24"/>
          <w:szCs w:val="24"/>
        </w:rPr>
        <w:t>nstituciones</w:t>
      </w:r>
      <w:r>
        <w:rPr>
          <w:rFonts w:ascii="Times New Roman" w:hAnsi="Times New Roman"/>
          <w:sz w:val="24"/>
          <w:szCs w:val="24"/>
        </w:rPr>
        <w:t xml:space="preserve"> Universitarias</w:t>
      </w:r>
      <w:r w:rsidR="007253D3" w:rsidRPr="003E2267">
        <w:rPr>
          <w:rFonts w:ascii="Times New Roman" w:hAnsi="Times New Roman"/>
          <w:sz w:val="24"/>
          <w:szCs w:val="24"/>
        </w:rPr>
        <w:t xml:space="preserve"> en general.</w:t>
      </w: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 xml:space="preserve">El Comité Organizador del </w:t>
      </w:r>
      <w:r w:rsidR="008A3B58">
        <w:rPr>
          <w:rFonts w:ascii="Times New Roman" w:hAnsi="Times New Roman"/>
          <w:sz w:val="24"/>
          <w:szCs w:val="24"/>
        </w:rPr>
        <w:t xml:space="preserve">Concurso estará integrado por los miembros designados por el Comité organizador </w:t>
      </w:r>
      <w:r w:rsidRPr="003E2267">
        <w:rPr>
          <w:rFonts w:ascii="Times New Roman" w:hAnsi="Times New Roman"/>
          <w:sz w:val="24"/>
          <w:szCs w:val="24"/>
        </w:rPr>
        <w:t>en representación de</w:t>
      </w:r>
      <w:r w:rsidR="008A3B58">
        <w:rPr>
          <w:rFonts w:ascii="Times New Roman" w:hAnsi="Times New Roman"/>
          <w:sz w:val="24"/>
          <w:szCs w:val="24"/>
        </w:rPr>
        <w:t xml:space="preserve"> Rotary y por los docentes designados por cada universidad participante.</w:t>
      </w:r>
    </w:p>
    <w:p w:rsidR="007253D3" w:rsidRPr="003E2267" w:rsidRDefault="007253D3" w:rsidP="003E22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Las fechas del cronograma podrán ser modificadas por los organizadores, cuando lo</w:t>
      </w:r>
      <w:r w:rsidR="003E2267">
        <w:rPr>
          <w:rFonts w:ascii="Times New Roman" w:hAnsi="Times New Roman"/>
          <w:sz w:val="24"/>
          <w:szCs w:val="24"/>
        </w:rPr>
        <w:t xml:space="preserve"> </w:t>
      </w:r>
      <w:r w:rsidRPr="003E2267">
        <w:rPr>
          <w:rFonts w:ascii="Times New Roman" w:hAnsi="Times New Roman"/>
          <w:sz w:val="24"/>
          <w:szCs w:val="24"/>
        </w:rPr>
        <w:t>consideren pertinente.</w:t>
      </w:r>
    </w:p>
    <w:p w:rsidR="00946335" w:rsidRDefault="007253D3" w:rsidP="003E2267">
      <w:pPr>
        <w:jc w:val="both"/>
        <w:rPr>
          <w:rFonts w:ascii="Times New Roman" w:hAnsi="Times New Roman"/>
          <w:sz w:val="24"/>
          <w:szCs w:val="24"/>
        </w:rPr>
      </w:pPr>
      <w:r w:rsidRPr="003E2267">
        <w:rPr>
          <w:rFonts w:ascii="Times New Roman" w:hAnsi="Times New Roman"/>
          <w:sz w:val="24"/>
          <w:szCs w:val="24"/>
        </w:rPr>
        <w:t>Para información adicional dirigirse al correo electrónico:</w:t>
      </w:r>
      <w:r w:rsidR="00D16CA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16CA0" w:rsidRPr="003D7E9B">
          <w:rPr>
            <w:rStyle w:val="Hipervnculo"/>
            <w:rFonts w:ascii="Times New Roman" w:hAnsi="Times New Roman"/>
            <w:sz w:val="24"/>
            <w:szCs w:val="24"/>
          </w:rPr>
          <w:t>promoviendolideres2@gmail.com</w:t>
        </w:r>
      </w:hyperlink>
    </w:p>
    <w:p w:rsidR="00D16CA0" w:rsidRDefault="00CA09A3" w:rsidP="003E2267">
      <w:pPr>
        <w:jc w:val="both"/>
        <w:rPr>
          <w:rFonts w:ascii="Times New Roman" w:hAnsi="Times New Roman"/>
          <w:sz w:val="24"/>
          <w:szCs w:val="24"/>
        </w:rPr>
      </w:pPr>
      <w:r w:rsidRPr="00CA09A3">
        <w:rPr>
          <w:rFonts w:ascii="Times New Roman" w:hAnsi="Times New Roman"/>
          <w:b/>
          <w:sz w:val="24"/>
          <w:szCs w:val="24"/>
          <w:u w:val="single"/>
        </w:rPr>
        <w:t>Facebook:</w:t>
      </w:r>
      <w:r>
        <w:rPr>
          <w:rFonts w:ascii="Times New Roman" w:hAnsi="Times New Roman"/>
          <w:sz w:val="24"/>
          <w:szCs w:val="24"/>
        </w:rPr>
        <w:t xml:space="preserve"> @promoviendolideres</w:t>
      </w:r>
    </w:p>
    <w:p w:rsidR="00CA09A3" w:rsidRPr="003E2267" w:rsidRDefault="00CA09A3" w:rsidP="003E2267">
      <w:pPr>
        <w:jc w:val="both"/>
        <w:rPr>
          <w:rFonts w:ascii="Times New Roman" w:hAnsi="Times New Roman"/>
          <w:sz w:val="24"/>
          <w:szCs w:val="24"/>
        </w:rPr>
      </w:pPr>
    </w:p>
    <w:sectPr w:rsidR="00CA09A3" w:rsidRPr="003E2267" w:rsidSect="0094633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3A" w:rsidRDefault="00885E3A" w:rsidP="00F56084">
      <w:pPr>
        <w:spacing w:after="0" w:line="240" w:lineRule="auto"/>
      </w:pPr>
      <w:r>
        <w:separator/>
      </w:r>
    </w:p>
  </w:endnote>
  <w:endnote w:type="continuationSeparator" w:id="0">
    <w:p w:rsidR="00885E3A" w:rsidRDefault="00885E3A" w:rsidP="00F5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084" w:rsidRDefault="00F5608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00E9">
      <w:rPr>
        <w:noProof/>
      </w:rPr>
      <w:t>11</w:t>
    </w:r>
    <w:r>
      <w:fldChar w:fldCharType="end"/>
    </w:r>
  </w:p>
  <w:p w:rsidR="00F56084" w:rsidRDefault="00F560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3A" w:rsidRDefault="00885E3A" w:rsidP="00F56084">
      <w:pPr>
        <w:spacing w:after="0" w:line="240" w:lineRule="auto"/>
      </w:pPr>
      <w:r>
        <w:separator/>
      </w:r>
    </w:p>
  </w:footnote>
  <w:footnote w:type="continuationSeparator" w:id="0">
    <w:p w:rsidR="00885E3A" w:rsidRDefault="00885E3A" w:rsidP="00F5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FB" w:rsidRDefault="007E29FB">
    <w:pPr>
      <w:pStyle w:val="Encabezado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900E9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900E9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F56084" w:rsidRDefault="00F560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5pt;height:10.95pt" o:bullet="t">
        <v:imagedata r:id="rId1" o:title="msoF3A6"/>
      </v:shape>
    </w:pict>
  </w:numPicBullet>
  <w:abstractNum w:abstractNumId="0" w15:restartNumberingAfterBreak="0">
    <w:nsid w:val="27D42F72"/>
    <w:multiLevelType w:val="hybridMultilevel"/>
    <w:tmpl w:val="83C0CA16"/>
    <w:lvl w:ilvl="0" w:tplc="2C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B9F2758"/>
    <w:multiLevelType w:val="hybridMultilevel"/>
    <w:tmpl w:val="F4121E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E82"/>
    <w:multiLevelType w:val="hybridMultilevel"/>
    <w:tmpl w:val="B78AAD72"/>
    <w:lvl w:ilvl="0" w:tplc="2C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D3"/>
    <w:rsid w:val="00017DCE"/>
    <w:rsid w:val="00032B88"/>
    <w:rsid w:val="000453BD"/>
    <w:rsid w:val="000463A2"/>
    <w:rsid w:val="00050736"/>
    <w:rsid w:val="00060CD6"/>
    <w:rsid w:val="00066EB6"/>
    <w:rsid w:val="000B3F9F"/>
    <w:rsid w:val="00151148"/>
    <w:rsid w:val="0018226D"/>
    <w:rsid w:val="001D6696"/>
    <w:rsid w:val="001E0F15"/>
    <w:rsid w:val="001E208C"/>
    <w:rsid w:val="0020674E"/>
    <w:rsid w:val="00220F59"/>
    <w:rsid w:val="002A143D"/>
    <w:rsid w:val="002A28ED"/>
    <w:rsid w:val="002D1998"/>
    <w:rsid w:val="003065AB"/>
    <w:rsid w:val="0033085F"/>
    <w:rsid w:val="003406FB"/>
    <w:rsid w:val="003B0948"/>
    <w:rsid w:val="003B5FBF"/>
    <w:rsid w:val="003C3108"/>
    <w:rsid w:val="003C4B68"/>
    <w:rsid w:val="003C6340"/>
    <w:rsid w:val="003E2267"/>
    <w:rsid w:val="003F0E88"/>
    <w:rsid w:val="003F3BE6"/>
    <w:rsid w:val="003F4E59"/>
    <w:rsid w:val="00434095"/>
    <w:rsid w:val="00466CA7"/>
    <w:rsid w:val="004B1C39"/>
    <w:rsid w:val="004F4045"/>
    <w:rsid w:val="00534BA6"/>
    <w:rsid w:val="00546ED3"/>
    <w:rsid w:val="005A1AF6"/>
    <w:rsid w:val="005C2737"/>
    <w:rsid w:val="005D3D24"/>
    <w:rsid w:val="005E0E7D"/>
    <w:rsid w:val="00637CA6"/>
    <w:rsid w:val="0065459F"/>
    <w:rsid w:val="00683780"/>
    <w:rsid w:val="0068448D"/>
    <w:rsid w:val="00691577"/>
    <w:rsid w:val="006F2521"/>
    <w:rsid w:val="007100EC"/>
    <w:rsid w:val="007253D3"/>
    <w:rsid w:val="00784E84"/>
    <w:rsid w:val="007D0087"/>
    <w:rsid w:val="007D407D"/>
    <w:rsid w:val="007E29FB"/>
    <w:rsid w:val="007F2A90"/>
    <w:rsid w:val="007F5763"/>
    <w:rsid w:val="00877DEC"/>
    <w:rsid w:val="00885E3A"/>
    <w:rsid w:val="0089162D"/>
    <w:rsid w:val="008A3B58"/>
    <w:rsid w:val="008B358B"/>
    <w:rsid w:val="00924A30"/>
    <w:rsid w:val="00946335"/>
    <w:rsid w:val="0097121D"/>
    <w:rsid w:val="00974466"/>
    <w:rsid w:val="009811ED"/>
    <w:rsid w:val="009B259C"/>
    <w:rsid w:val="00A643DB"/>
    <w:rsid w:val="00AE41BB"/>
    <w:rsid w:val="00B502A2"/>
    <w:rsid w:val="00B72030"/>
    <w:rsid w:val="00B8794A"/>
    <w:rsid w:val="00BF1C74"/>
    <w:rsid w:val="00C379AD"/>
    <w:rsid w:val="00C53AFA"/>
    <w:rsid w:val="00C553E2"/>
    <w:rsid w:val="00C70602"/>
    <w:rsid w:val="00CA09A3"/>
    <w:rsid w:val="00CA2CB7"/>
    <w:rsid w:val="00D06D9D"/>
    <w:rsid w:val="00D16CA0"/>
    <w:rsid w:val="00D9424A"/>
    <w:rsid w:val="00DE477C"/>
    <w:rsid w:val="00E1159E"/>
    <w:rsid w:val="00E12AEF"/>
    <w:rsid w:val="00E430B3"/>
    <w:rsid w:val="00E900E9"/>
    <w:rsid w:val="00ED2135"/>
    <w:rsid w:val="00ED55C1"/>
    <w:rsid w:val="00ED7215"/>
    <w:rsid w:val="00F17C12"/>
    <w:rsid w:val="00F56084"/>
    <w:rsid w:val="00F573AA"/>
    <w:rsid w:val="00F86CF9"/>
    <w:rsid w:val="00F926C0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577C289-2535-3941-A8FC-7D82379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3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5608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56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6084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1D6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69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D669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69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D6696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6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6696"/>
    <w:rPr>
      <w:rFonts w:ascii="Times New Roman" w:hAnsi="Times New Roman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D16CA0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D16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viendolideres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3556</Words>
  <Characters>19559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Links>
    <vt:vector size="6" baseType="variant"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mailto:promoviendolideres2@gmail.com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Nadia Peruchena</cp:lastModifiedBy>
  <cp:revision>2</cp:revision>
  <cp:lastPrinted>2019-04-15T14:22:00Z</cp:lastPrinted>
  <dcterms:created xsi:type="dcterms:W3CDTF">2019-04-22T16:01:00Z</dcterms:created>
  <dcterms:modified xsi:type="dcterms:W3CDTF">2019-04-22T16:01:00Z</dcterms:modified>
</cp:coreProperties>
</file>